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6405C" w:rsidRDefault="00373B61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  <w:r>
        <w:rPr>
          <w:rFonts w:ascii="Arial" w:hAnsi="Arial" w:cs="Arial"/>
          <w:noProof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115.2pt;margin-top:6.45pt;width:263.05pt;height:59.4pt;z-index:-251656192">
            <v:imagedata r:id="rId7" o:title="Безымянный"/>
          </v:shape>
        </w:pict>
      </w:r>
      <w:r w:rsidR="0036405C" w:rsidRPr="00BD226A">
        <w:rPr>
          <w:rFonts w:ascii="Arial" w:hAnsi="Arial" w:cs="Arial"/>
          <w:lang w:val="ru-RU"/>
        </w:rPr>
        <w:t>Подрядчик</w:t>
      </w:r>
    </w:p>
    <w:p w:rsidR="003D14EB" w:rsidRDefault="003D14E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D14EB" w:rsidRDefault="003D14E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D14EB" w:rsidRPr="00BD226A" w:rsidRDefault="003D14E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 w:eastAsia="ru-RU"/>
        </w:rPr>
      </w:pPr>
    </w:p>
    <w:p w:rsidR="0036405C" w:rsidRPr="00BD226A" w:rsidRDefault="00373B61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  <w:r>
        <w:rPr>
          <w:rFonts w:ascii="Arial" w:hAnsi="Arial" w:cs="Arial"/>
          <w:noProof/>
        </w:rPr>
        <w:pict>
          <v:shape id="_x0000_s1026" type="#_x0000_t75" style="position:absolute;left:0;text-align:left;margin-left:140.95pt;margin-top:5.5pt;width:210.75pt;height:140.25pt;z-index:-251657216">
            <v:imagedata r:id="rId8" o:title="thumb-659d0f661de7384226f1cb2538881d09"/>
          </v:shape>
        </w:pict>
      </w:r>
    </w:p>
    <w:p w:rsidR="0036405C" w:rsidRPr="00BD226A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Заказчик</w:t>
      </w:r>
    </w:p>
    <w:p w:rsidR="003D14EB" w:rsidRPr="00BD226A" w:rsidRDefault="003D14E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Pr="00BD226A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D14EB" w:rsidRDefault="003D14E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D14EB" w:rsidRDefault="003D14EB" w:rsidP="00E80F0B">
      <w:pPr>
        <w:pStyle w:val="a3"/>
        <w:tabs>
          <w:tab w:val="left" w:pos="708"/>
        </w:tabs>
        <w:rPr>
          <w:rFonts w:ascii="Arial" w:hAnsi="Arial" w:cs="Arial"/>
          <w:lang w:val="ru-RU"/>
        </w:rPr>
      </w:pPr>
    </w:p>
    <w:p w:rsidR="003D14EB" w:rsidRPr="00BD226A" w:rsidRDefault="003D14E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Pr="00BD226A" w:rsidRDefault="0036405C" w:rsidP="004357AB">
      <w:pPr>
        <w:pStyle w:val="a3"/>
        <w:tabs>
          <w:tab w:val="left" w:pos="708"/>
        </w:tabs>
        <w:spacing w:after="240"/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ДОКУМЕНТАЦИЯ ПО ПЛАНИРОВКЕ ТЕРРИТОРИИ</w:t>
      </w:r>
    </w:p>
    <w:p w:rsidR="0036405C" w:rsidRPr="00BD226A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Default="0036405C" w:rsidP="000C7E8F">
      <w:pPr>
        <w:pStyle w:val="a3"/>
        <w:tabs>
          <w:tab w:val="left" w:pos="708"/>
        </w:tabs>
        <w:spacing w:line="276" w:lineRule="auto"/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 xml:space="preserve">по объекту: </w:t>
      </w:r>
      <w:r w:rsidR="00E42F66">
        <w:rPr>
          <w:rFonts w:ascii="Arial" w:hAnsi="Arial" w:cs="Arial"/>
          <w:lang w:val="ru-RU"/>
        </w:rPr>
        <w:t>«</w:t>
      </w:r>
      <w:r w:rsidR="007B176D" w:rsidRPr="007B176D">
        <w:rPr>
          <w:rFonts w:ascii="Arial" w:hAnsi="Arial" w:cs="Arial"/>
          <w:lang w:val="ru-RU"/>
        </w:rPr>
        <w:t>Реконструкция ДНС-5 НГДУ "</w:t>
      </w:r>
      <w:proofErr w:type="spellStart"/>
      <w:r w:rsidR="007B176D" w:rsidRPr="007B176D">
        <w:rPr>
          <w:rFonts w:ascii="Arial" w:hAnsi="Arial" w:cs="Arial"/>
          <w:lang w:val="ru-RU"/>
        </w:rPr>
        <w:t>Елховнефть</w:t>
      </w:r>
      <w:proofErr w:type="spellEnd"/>
      <w:r w:rsidR="007B176D" w:rsidRPr="007B176D">
        <w:rPr>
          <w:rFonts w:ascii="Arial" w:hAnsi="Arial" w:cs="Arial"/>
          <w:lang w:val="ru-RU"/>
        </w:rPr>
        <w:t>"</w:t>
      </w:r>
      <w:r w:rsidR="00E42F66" w:rsidRPr="00E42F66">
        <w:rPr>
          <w:rFonts w:ascii="Arial" w:hAnsi="Arial" w:cs="Arial"/>
          <w:lang w:val="ru-RU"/>
        </w:rPr>
        <w:t>»</w:t>
      </w:r>
    </w:p>
    <w:p w:rsidR="00DE2241" w:rsidRPr="000C7E8F" w:rsidRDefault="00DE2241" w:rsidP="00DE2241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2A6DCD" w:rsidRPr="000C7E8F" w:rsidRDefault="002A6DCD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Pr="00BD226A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ПРОЕКТ ПЛАНИРОВКИ ТЕРРИТОРИИ</w:t>
      </w:r>
    </w:p>
    <w:p w:rsidR="0036405C" w:rsidRDefault="00FC0546" w:rsidP="004357AB">
      <w:pPr>
        <w:pStyle w:val="a3"/>
        <w:tabs>
          <w:tab w:val="left" w:pos="708"/>
        </w:tabs>
        <w:spacing w:after="240"/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МАТЕРИАЛЫ ПО ОБОСНОВАНИЮ</w:t>
      </w:r>
    </w:p>
    <w:p w:rsidR="004357AB" w:rsidRPr="00BD226A" w:rsidRDefault="004357A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Pr="00BD226A" w:rsidRDefault="0036405C" w:rsidP="004357AB">
      <w:pPr>
        <w:pStyle w:val="a3"/>
        <w:tabs>
          <w:tab w:val="left" w:pos="708"/>
        </w:tabs>
        <w:spacing w:after="240"/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 xml:space="preserve">Раздел </w:t>
      </w:r>
      <w:r w:rsidR="00FC0546" w:rsidRPr="00BD226A">
        <w:rPr>
          <w:rFonts w:ascii="Arial" w:hAnsi="Arial" w:cs="Arial"/>
          <w:lang w:val="ru-RU"/>
        </w:rPr>
        <w:t>4</w:t>
      </w:r>
      <w:r w:rsidRPr="00BD226A">
        <w:rPr>
          <w:rFonts w:ascii="Arial" w:hAnsi="Arial" w:cs="Arial"/>
          <w:lang w:val="ru-RU"/>
        </w:rPr>
        <w:t xml:space="preserve">: </w:t>
      </w:r>
      <w:r w:rsidR="00FC0546" w:rsidRPr="00BD226A">
        <w:rPr>
          <w:rFonts w:ascii="Arial" w:hAnsi="Arial" w:cs="Arial"/>
          <w:lang w:val="ru-RU"/>
        </w:rPr>
        <w:t>Материалы по обоснованию проекта планировки территории. Пояснительная записка</w:t>
      </w:r>
    </w:p>
    <w:p w:rsidR="0036405C" w:rsidRPr="00BD226A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Pr="00BD226A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1</w:t>
      </w:r>
      <w:r w:rsidR="007B176D">
        <w:rPr>
          <w:rFonts w:ascii="Arial" w:hAnsi="Arial" w:cs="Arial"/>
          <w:lang w:val="ru-RU"/>
        </w:rPr>
        <w:t>2808</w:t>
      </w:r>
      <w:r w:rsidRPr="00BD226A">
        <w:rPr>
          <w:rFonts w:ascii="Arial" w:hAnsi="Arial" w:cs="Arial"/>
          <w:lang w:val="ru-RU"/>
        </w:rPr>
        <w:t>-ППТ-</w:t>
      </w:r>
      <w:r w:rsidR="00FC0546" w:rsidRPr="00BD226A">
        <w:rPr>
          <w:rFonts w:ascii="Arial" w:hAnsi="Arial" w:cs="Arial"/>
          <w:lang w:val="ru-RU"/>
        </w:rPr>
        <w:t>МО</w:t>
      </w:r>
      <w:r w:rsidRPr="00BD226A">
        <w:rPr>
          <w:rFonts w:ascii="Arial" w:hAnsi="Arial" w:cs="Arial"/>
          <w:lang w:val="ru-RU"/>
        </w:rPr>
        <w:t>-Р</w:t>
      </w:r>
      <w:r w:rsidR="00FC0546" w:rsidRPr="00BD226A">
        <w:rPr>
          <w:rFonts w:ascii="Arial" w:hAnsi="Arial" w:cs="Arial"/>
          <w:lang w:val="ru-RU"/>
        </w:rPr>
        <w:t>4</w:t>
      </w:r>
    </w:p>
    <w:p w:rsidR="0036405C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4357AB" w:rsidRPr="00BD226A" w:rsidRDefault="004357AB" w:rsidP="004357AB">
      <w:pPr>
        <w:pStyle w:val="a3"/>
        <w:tabs>
          <w:tab w:val="left" w:pos="708"/>
        </w:tabs>
        <w:rPr>
          <w:rFonts w:ascii="Arial" w:hAnsi="Arial" w:cs="Arial"/>
          <w:lang w:val="ru-RU"/>
        </w:rPr>
      </w:pPr>
    </w:p>
    <w:p w:rsidR="0036405C" w:rsidRDefault="0036405C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E80F0B" w:rsidRPr="00BD226A" w:rsidRDefault="00E80F0B" w:rsidP="00BD226A">
      <w:pPr>
        <w:pStyle w:val="a3"/>
        <w:tabs>
          <w:tab w:val="left" w:pos="708"/>
        </w:tabs>
        <w:jc w:val="center"/>
        <w:rPr>
          <w:rFonts w:ascii="Arial" w:hAnsi="Arial" w:cs="Arial"/>
          <w:lang w:val="ru-RU"/>
        </w:rPr>
      </w:pPr>
    </w:p>
    <w:p w:rsidR="0036405C" w:rsidRPr="00BD226A" w:rsidRDefault="0036405C" w:rsidP="00BD226A">
      <w:pPr>
        <w:pStyle w:val="a3"/>
        <w:tabs>
          <w:tab w:val="left" w:pos="708"/>
        </w:tabs>
        <w:jc w:val="both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Управляющий – Заместитель                                                            А.П. Прохоров</w:t>
      </w:r>
    </w:p>
    <w:p w:rsidR="0036405C" w:rsidRPr="00BD226A" w:rsidRDefault="0036405C" w:rsidP="00BD226A">
      <w:pPr>
        <w:pStyle w:val="a3"/>
        <w:tabs>
          <w:tab w:val="left" w:pos="708"/>
        </w:tabs>
        <w:jc w:val="both"/>
        <w:rPr>
          <w:rFonts w:ascii="Arial" w:hAnsi="Arial" w:cs="Arial"/>
          <w:lang w:val="ru-RU"/>
        </w:rPr>
      </w:pPr>
      <w:r w:rsidRPr="00BD226A">
        <w:rPr>
          <w:rFonts w:ascii="Arial" w:hAnsi="Arial" w:cs="Arial"/>
          <w:lang w:val="ru-RU"/>
        </w:rPr>
        <w:t>директора ООО «</w:t>
      </w:r>
      <w:proofErr w:type="spellStart"/>
      <w:r w:rsidRPr="00BD226A">
        <w:rPr>
          <w:rFonts w:ascii="Arial" w:hAnsi="Arial" w:cs="Arial"/>
          <w:lang w:val="ru-RU"/>
        </w:rPr>
        <w:t>Стройпроектнадзор</w:t>
      </w:r>
      <w:proofErr w:type="spellEnd"/>
      <w:r w:rsidRPr="00BD226A">
        <w:rPr>
          <w:rFonts w:ascii="Arial" w:hAnsi="Arial" w:cs="Arial"/>
          <w:lang w:val="ru-RU"/>
        </w:rPr>
        <w:t>»</w:t>
      </w:r>
    </w:p>
    <w:tbl>
      <w:tblPr>
        <w:tblpPr w:leftFromText="180" w:rightFromText="180" w:vertAnchor="page" w:horzAnchor="page" w:tblpX="4889" w:tblpY="1304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64"/>
        <w:gridCol w:w="851"/>
        <w:gridCol w:w="946"/>
        <w:gridCol w:w="839"/>
      </w:tblGrid>
      <w:tr w:rsidR="0036405C" w:rsidRPr="00BD226A" w:rsidTr="0036405C">
        <w:trPr>
          <w:trHeight w:hRule="exact" w:val="284"/>
        </w:trPr>
        <w:tc>
          <w:tcPr>
            <w:tcW w:w="62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  <w:r w:rsidRPr="00BD226A">
              <w:rPr>
                <w:rFonts w:ascii="Arial" w:hAnsi="Arial" w:cs="Arial"/>
                <w:b w:val="0"/>
                <w:sz w:val="24"/>
              </w:rPr>
              <w:t>Изм.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  <w:r w:rsidRPr="00BD226A">
              <w:rPr>
                <w:rFonts w:ascii="Arial" w:hAnsi="Arial" w:cs="Arial"/>
                <w:b w:val="0"/>
                <w:sz w:val="24"/>
              </w:rPr>
              <w:t>№ док.</w:t>
            </w:r>
          </w:p>
        </w:tc>
        <w:tc>
          <w:tcPr>
            <w:tcW w:w="9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  <w:r w:rsidRPr="00BD226A">
              <w:rPr>
                <w:rFonts w:ascii="Arial" w:hAnsi="Arial" w:cs="Arial"/>
                <w:b w:val="0"/>
                <w:sz w:val="24"/>
              </w:rPr>
              <w:t>Подп.</w:t>
            </w:r>
          </w:p>
        </w:tc>
        <w:tc>
          <w:tcPr>
            <w:tcW w:w="83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  <w:r w:rsidRPr="00BD226A">
              <w:rPr>
                <w:rFonts w:ascii="Arial" w:hAnsi="Arial" w:cs="Arial"/>
                <w:b w:val="0"/>
                <w:sz w:val="24"/>
              </w:rPr>
              <w:t>Дата</w:t>
            </w:r>
          </w:p>
        </w:tc>
      </w:tr>
      <w:tr w:rsidR="0036405C" w:rsidRPr="00BD226A" w:rsidTr="0036405C">
        <w:trPr>
          <w:trHeight w:hRule="exact" w:val="284"/>
        </w:trPr>
        <w:tc>
          <w:tcPr>
            <w:tcW w:w="629" w:type="dxa"/>
            <w:tcBorders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94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5"/>
              <w:ind w:left="-67"/>
              <w:jc w:val="center"/>
              <w:rPr>
                <w:rFonts w:ascii="Arial" w:hAnsi="Arial" w:cs="Arial"/>
                <w:lang w:val="ru-RU" w:eastAsia="ru-RU"/>
              </w:rPr>
            </w:pPr>
          </w:p>
        </w:tc>
        <w:tc>
          <w:tcPr>
            <w:tcW w:w="839" w:type="dxa"/>
            <w:tcBorders>
              <w:lef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</w:tr>
      <w:tr w:rsidR="0036405C" w:rsidRPr="00BD226A" w:rsidTr="0036405C">
        <w:trPr>
          <w:trHeight w:hRule="exact" w:val="284"/>
        </w:trPr>
        <w:tc>
          <w:tcPr>
            <w:tcW w:w="629" w:type="dxa"/>
            <w:tcBorders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94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5"/>
              <w:ind w:left="-67"/>
              <w:jc w:val="center"/>
              <w:rPr>
                <w:rFonts w:ascii="Arial" w:hAnsi="Arial" w:cs="Arial"/>
                <w:lang w:val="ru-RU" w:eastAsia="ru-RU"/>
              </w:rPr>
            </w:pPr>
          </w:p>
        </w:tc>
        <w:tc>
          <w:tcPr>
            <w:tcW w:w="839" w:type="dxa"/>
            <w:tcBorders>
              <w:lef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</w:tr>
      <w:tr w:rsidR="0036405C" w:rsidRPr="00BD226A" w:rsidTr="0036405C">
        <w:trPr>
          <w:trHeight w:hRule="exact" w:val="284"/>
        </w:trPr>
        <w:tc>
          <w:tcPr>
            <w:tcW w:w="629" w:type="dxa"/>
            <w:tcBorders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94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839" w:type="dxa"/>
            <w:tcBorders>
              <w:lef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</w:tr>
      <w:tr w:rsidR="0036405C" w:rsidRPr="00BD226A" w:rsidTr="0036405C">
        <w:trPr>
          <w:trHeight w:hRule="exact" w:val="284"/>
        </w:trPr>
        <w:tc>
          <w:tcPr>
            <w:tcW w:w="629" w:type="dxa"/>
            <w:tcBorders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851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  <w:tc>
          <w:tcPr>
            <w:tcW w:w="946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noProof/>
                <w:sz w:val="24"/>
                <w:lang w:eastAsia="ru-RU"/>
              </w:rPr>
            </w:pPr>
          </w:p>
        </w:tc>
        <w:tc>
          <w:tcPr>
            <w:tcW w:w="839" w:type="dxa"/>
            <w:tcBorders>
              <w:left w:val="single" w:sz="12" w:space="0" w:color="auto"/>
            </w:tcBorders>
            <w:vAlign w:val="center"/>
          </w:tcPr>
          <w:p w:rsidR="0036405C" w:rsidRPr="00BD226A" w:rsidRDefault="0036405C" w:rsidP="00BD226A">
            <w:pPr>
              <w:pStyle w:val="a7"/>
              <w:spacing w:after="0" w:line="240" w:lineRule="auto"/>
              <w:ind w:left="-67" w:right="-57"/>
              <w:rPr>
                <w:rFonts w:ascii="Arial" w:hAnsi="Arial" w:cs="Arial"/>
                <w:b w:val="0"/>
                <w:sz w:val="24"/>
              </w:rPr>
            </w:pPr>
          </w:p>
        </w:tc>
      </w:tr>
    </w:tbl>
    <w:p w:rsidR="0036405C" w:rsidRPr="00BD226A" w:rsidRDefault="0036405C" w:rsidP="00BD226A">
      <w:pPr>
        <w:pStyle w:val="a3"/>
        <w:tabs>
          <w:tab w:val="clear" w:pos="4844"/>
          <w:tab w:val="clear" w:pos="9689"/>
        </w:tabs>
        <w:jc w:val="center"/>
        <w:rPr>
          <w:rFonts w:ascii="Arial" w:hAnsi="Arial" w:cs="Arial"/>
          <w:lang w:val="ru-RU"/>
        </w:rPr>
      </w:pPr>
    </w:p>
    <w:p w:rsidR="00327EA5" w:rsidRPr="00BD226A" w:rsidRDefault="00327EA5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357AB" w:rsidRPr="00BD226A" w:rsidRDefault="004357AB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  <w:sectPr w:rsidR="00872C07" w:rsidRPr="00BD226A" w:rsidSect="00327EA5">
          <w:headerReference w:type="default" r:id="rId9"/>
          <w:footerReference w:type="default" r:id="rId10"/>
          <w:footerReference w:type="first" r:id="rId11"/>
          <w:pgSz w:w="11906" w:h="16838"/>
          <w:pgMar w:top="851" w:right="851" w:bottom="1701" w:left="1418" w:header="708" w:footer="708" w:gutter="0"/>
          <w:cols w:space="708"/>
          <w:docGrid w:linePitch="360"/>
        </w:sectPr>
      </w:pPr>
    </w:p>
    <w:tbl>
      <w:tblPr>
        <w:tblpPr w:leftFromText="180" w:rightFromText="180" w:vertAnchor="page" w:horzAnchor="margin" w:tblpX="-299" w:tblpY="884"/>
        <w:tblW w:w="10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9"/>
        <w:gridCol w:w="2552"/>
        <w:gridCol w:w="5670"/>
        <w:gridCol w:w="992"/>
      </w:tblGrid>
      <w:tr w:rsidR="00872C07" w:rsidRPr="00BD226A" w:rsidTr="00833AC3">
        <w:trPr>
          <w:trHeight w:val="961"/>
        </w:trPr>
        <w:tc>
          <w:tcPr>
            <w:tcW w:w="111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D226A">
              <w:rPr>
                <w:rFonts w:ascii="Arial" w:hAnsi="Arial" w:cs="Arial"/>
                <w:sz w:val="24"/>
                <w:szCs w:val="24"/>
              </w:rPr>
              <w:lastRenderedPageBreak/>
              <w:t xml:space="preserve">Номер </w:t>
            </w:r>
            <w:r w:rsidR="00833AC3" w:rsidRPr="00BD226A">
              <w:rPr>
                <w:rFonts w:ascii="Arial" w:hAnsi="Arial" w:cs="Arial"/>
                <w:sz w:val="24"/>
                <w:szCs w:val="24"/>
              </w:rPr>
              <w:t>раздела</w:t>
            </w:r>
          </w:p>
        </w:tc>
        <w:tc>
          <w:tcPr>
            <w:tcW w:w="25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D226A">
              <w:rPr>
                <w:rFonts w:ascii="Arial" w:hAnsi="Arial" w:cs="Arial"/>
                <w:sz w:val="24"/>
                <w:szCs w:val="24"/>
              </w:rPr>
              <w:t>Обозначение</w:t>
            </w:r>
          </w:p>
        </w:tc>
        <w:tc>
          <w:tcPr>
            <w:tcW w:w="567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  <w:proofErr w:type="spellStart"/>
            <w:r w:rsidRPr="00BD226A">
              <w:t>Наим</w:t>
            </w:r>
            <w:r w:rsidRPr="00BD226A">
              <w:rPr>
                <w:lang w:val="ru-RU"/>
              </w:rPr>
              <w:t>енование</w:t>
            </w:r>
            <w:proofErr w:type="spellEnd"/>
          </w:p>
        </w:tc>
        <w:tc>
          <w:tcPr>
            <w:tcW w:w="992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872C07" w:rsidRPr="00BD226A" w:rsidRDefault="00872C07" w:rsidP="00BD226A">
            <w:pPr>
              <w:spacing w:after="20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D226A">
              <w:rPr>
                <w:rFonts w:ascii="Arial" w:hAnsi="Arial" w:cs="Arial"/>
                <w:sz w:val="24"/>
                <w:szCs w:val="24"/>
              </w:rPr>
              <w:t>Прим</w:t>
            </w:r>
            <w:r w:rsidR="00833AC3" w:rsidRPr="00BD226A"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aa"/>
              <w:framePr w:wrap="auto" w:vAnchor="margin" w:hAnchor="text" w:xAlign="left" w:yAlign="inline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 w:rsidRPr="00BD226A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25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245219" w:rsidP="00E42F66">
            <w:pPr>
              <w:pStyle w:val="aa"/>
              <w:framePr w:wrap="auto" w:vAnchor="margin" w:hAnchor="text" w:xAlign="left" w:yAlign="inline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</w:t>
            </w:r>
            <w:r w:rsidR="007B176D">
              <w:rPr>
                <w:rFonts w:ascii="Arial" w:hAnsi="Arial" w:cs="Arial"/>
                <w:szCs w:val="24"/>
              </w:rPr>
              <w:t>2808</w:t>
            </w:r>
            <w:r w:rsidR="005618D1" w:rsidRPr="00BD226A">
              <w:rPr>
                <w:rFonts w:ascii="Arial" w:hAnsi="Arial" w:cs="Arial"/>
                <w:szCs w:val="24"/>
              </w:rPr>
              <w:t>-ППТ-ОЧ-Р1</w:t>
            </w:r>
          </w:p>
        </w:tc>
        <w:tc>
          <w:tcPr>
            <w:tcW w:w="567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aa"/>
              <w:framePr w:wrap="auto" w:vAnchor="margin" w:hAnchor="text" w:xAlign="left" w:yAlign="inline"/>
              <w:spacing w:line="240" w:lineRule="auto"/>
              <w:rPr>
                <w:rFonts w:ascii="Arial" w:eastAsia="Calibri" w:hAnsi="Arial" w:cs="Arial"/>
                <w:szCs w:val="24"/>
              </w:rPr>
            </w:pPr>
            <w:r w:rsidRPr="00BD226A">
              <w:rPr>
                <w:rFonts w:ascii="Arial" w:hAnsi="Arial" w:cs="Arial"/>
                <w:szCs w:val="24"/>
              </w:rPr>
              <w:t>Раздел 1: Проект планировки территории.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872C07" w:rsidRPr="00BD226A" w:rsidRDefault="00872C07" w:rsidP="00BD226A">
            <w:pPr>
              <w:pStyle w:val="aa"/>
              <w:framePr w:wrap="auto" w:vAnchor="margin" w:hAnchor="text" w:xAlign="left" w:yAlign="inline"/>
              <w:spacing w:line="240" w:lineRule="auto"/>
              <w:jc w:val="center"/>
              <w:rPr>
                <w:rFonts w:ascii="Arial" w:eastAsia="Calibri" w:hAnsi="Arial" w:cs="Arial"/>
                <w:szCs w:val="24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aa"/>
              <w:framePr w:wrap="auto" w:vAnchor="margin" w:hAnchor="text" w:xAlign="left" w:yAlign="inline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2552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aa"/>
              <w:framePr w:wrap="auto" w:vAnchor="margin" w:hAnchor="text" w:xAlign="left" w:yAlign="inline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aa"/>
              <w:framePr w:wrap="auto" w:vAnchor="margin" w:hAnchor="text" w:xAlign="left" w:yAlign="inline"/>
              <w:spacing w:line="240" w:lineRule="auto"/>
              <w:rPr>
                <w:rFonts w:ascii="Arial" w:eastAsia="Calibri" w:hAnsi="Arial" w:cs="Arial"/>
                <w:szCs w:val="24"/>
              </w:rPr>
            </w:pPr>
            <w:r w:rsidRPr="00BD226A">
              <w:rPr>
                <w:rFonts w:ascii="Arial" w:hAnsi="Arial" w:cs="Arial"/>
                <w:szCs w:val="24"/>
              </w:rPr>
              <w:t>Графическая часть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12" w:space="0" w:color="auto"/>
              <w:right w:val="single" w:sz="12" w:space="0" w:color="auto"/>
            </w:tcBorders>
          </w:tcPr>
          <w:p w:rsidR="00872C07" w:rsidRPr="00BD226A" w:rsidRDefault="00872C07" w:rsidP="00BD226A">
            <w:pPr>
              <w:pStyle w:val="aa"/>
              <w:framePr w:wrap="auto" w:vAnchor="margin" w:hAnchor="text" w:xAlign="left" w:yAlign="inline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spacing w:line="240" w:lineRule="auto"/>
              <w:ind w:left="-11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BD226A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5618D1" w:rsidP="00E42F66">
            <w:pPr>
              <w:pStyle w:val="11"/>
              <w:spacing w:line="240" w:lineRule="auto"/>
              <w:ind w:left="0" w:right="-149" w:firstLine="0"/>
              <w:jc w:val="center"/>
              <w:rPr>
                <w:lang w:val="ru-RU"/>
              </w:rPr>
            </w:pPr>
            <w:r w:rsidRPr="00BD226A">
              <w:t>1</w:t>
            </w:r>
            <w:r w:rsidR="007B176D">
              <w:rPr>
                <w:lang w:val="ru-RU"/>
              </w:rPr>
              <w:t>2808</w:t>
            </w:r>
            <w:r w:rsidRPr="00BD226A">
              <w:t>-ППТ-ОЧ-Р</w:t>
            </w:r>
            <w:r w:rsidR="00070586" w:rsidRPr="00BD226A">
              <w:rPr>
                <w:lang w:val="ru-RU"/>
              </w:rPr>
              <w:t>2</w:t>
            </w: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0" w:firstLine="0"/>
              <w:jc w:val="left"/>
              <w:rPr>
                <w:rFonts w:eastAsia="Calibri"/>
                <w:lang w:val="ru-RU"/>
              </w:rPr>
            </w:pPr>
            <w:r w:rsidRPr="00BD226A">
              <w:rPr>
                <w:rFonts w:eastAsia="Calibri"/>
                <w:lang w:val="ru-RU"/>
              </w:rPr>
              <w:t>Раздел 2: Положение о размещении линейных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-11" w:right="-149" w:firstLine="0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149" w:firstLine="0"/>
              <w:jc w:val="center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0" w:firstLine="0"/>
              <w:jc w:val="left"/>
              <w:rPr>
                <w:rFonts w:eastAsia="Calibri"/>
                <w:lang w:val="ru-RU"/>
              </w:rPr>
            </w:pPr>
            <w:r w:rsidRPr="00BD226A">
              <w:rPr>
                <w:rFonts w:eastAsia="Calibri"/>
                <w:lang w:val="ru-RU"/>
              </w:rPr>
              <w:t>объектов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-11" w:right="-149" w:firstLine="0"/>
              <w:jc w:val="center"/>
              <w:rPr>
                <w:lang w:val="ru-RU"/>
              </w:rPr>
            </w:pPr>
            <w:r w:rsidRPr="00BD226A">
              <w:rPr>
                <w:lang w:val="ru-RU"/>
              </w:rPr>
              <w:t>3</w:t>
            </w: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5618D1" w:rsidP="00E42F66">
            <w:pPr>
              <w:pStyle w:val="11"/>
              <w:spacing w:line="240" w:lineRule="auto"/>
              <w:ind w:left="0" w:right="-149" w:firstLine="0"/>
              <w:jc w:val="center"/>
              <w:rPr>
                <w:lang w:val="ru-RU"/>
              </w:rPr>
            </w:pPr>
            <w:r w:rsidRPr="00BD226A">
              <w:t>1</w:t>
            </w:r>
            <w:r w:rsidR="007B176D">
              <w:rPr>
                <w:lang w:val="ru-RU"/>
              </w:rPr>
              <w:t>2808</w:t>
            </w:r>
            <w:r w:rsidRPr="00BD226A">
              <w:t>-ППТ-</w:t>
            </w:r>
            <w:r w:rsidRPr="00BD226A">
              <w:rPr>
                <w:lang w:val="ru-RU"/>
              </w:rPr>
              <w:t>МО</w:t>
            </w:r>
            <w:r w:rsidRPr="00BD226A">
              <w:t>-Р</w:t>
            </w:r>
            <w:r w:rsidR="00070586" w:rsidRPr="00BD226A">
              <w:rPr>
                <w:lang w:val="ru-RU"/>
              </w:rPr>
              <w:t>3</w:t>
            </w: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0" w:firstLine="0"/>
              <w:jc w:val="left"/>
              <w:rPr>
                <w:rFonts w:eastAsia="Calibri"/>
                <w:lang w:val="ru-RU"/>
              </w:rPr>
            </w:pPr>
            <w:r w:rsidRPr="00BD226A">
              <w:rPr>
                <w:rFonts w:eastAsia="Calibri"/>
                <w:lang w:val="ru-RU"/>
              </w:rPr>
              <w:t>Раздел 3: Материалы по обоснованию проекта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-11" w:right="-149" w:firstLine="0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149" w:firstLine="0"/>
              <w:jc w:val="center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0" w:firstLine="0"/>
              <w:jc w:val="left"/>
              <w:rPr>
                <w:rFonts w:eastAsia="Calibri"/>
                <w:lang w:val="ru-RU"/>
              </w:rPr>
            </w:pPr>
            <w:r w:rsidRPr="00BD226A">
              <w:rPr>
                <w:rFonts w:eastAsia="Calibri"/>
                <w:lang w:val="ru-RU"/>
              </w:rPr>
              <w:t>планировки территории. Графическая часть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-11" w:right="-28" w:firstLine="0"/>
              <w:jc w:val="center"/>
              <w:rPr>
                <w:lang w:val="ru-RU"/>
              </w:rPr>
            </w:pPr>
            <w:r w:rsidRPr="00BD226A">
              <w:rPr>
                <w:lang w:val="ru-RU"/>
              </w:rPr>
              <w:t>4</w:t>
            </w: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5618D1" w:rsidP="00E42F66">
            <w:pPr>
              <w:pStyle w:val="11"/>
              <w:spacing w:line="240" w:lineRule="auto"/>
              <w:ind w:left="0" w:right="-28" w:hanging="42"/>
              <w:jc w:val="center"/>
            </w:pPr>
            <w:r w:rsidRPr="00BD226A">
              <w:t>1</w:t>
            </w:r>
            <w:r w:rsidR="007B176D">
              <w:rPr>
                <w:lang w:val="ru-RU"/>
              </w:rPr>
              <w:t>2808</w:t>
            </w:r>
            <w:r w:rsidRPr="00BD226A">
              <w:t>-ППТ-</w:t>
            </w:r>
            <w:r w:rsidRPr="00BD226A">
              <w:rPr>
                <w:lang w:val="ru-RU"/>
              </w:rPr>
              <w:t>МО</w:t>
            </w:r>
            <w:r w:rsidRPr="00BD226A">
              <w:t>-Р</w:t>
            </w:r>
            <w:r w:rsidR="00070586" w:rsidRPr="00BD226A">
              <w:rPr>
                <w:lang w:val="ru-RU"/>
              </w:rPr>
              <w:t>4</w:t>
            </w: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  <w:r w:rsidRPr="00BD226A">
              <w:rPr>
                <w:lang w:val="ru-RU"/>
              </w:rPr>
              <w:t xml:space="preserve">Раздел 4: Материалы по обоснованию проекта 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  <w:r w:rsidRPr="00BD226A">
              <w:rPr>
                <w:lang w:val="ru-RU"/>
              </w:rPr>
              <w:t>планировки территории. Пояснительная записка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  <w:r w:rsidRPr="00BD226A">
              <w:rPr>
                <w:lang w:val="ru-RU"/>
              </w:rPr>
              <w:t>5</w:t>
            </w: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5618D1" w:rsidP="00E42F66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  <w:r w:rsidRPr="00BD226A">
              <w:t>1</w:t>
            </w:r>
            <w:r w:rsidR="007B176D">
              <w:rPr>
                <w:lang w:val="ru-RU"/>
              </w:rPr>
              <w:t>2808</w:t>
            </w:r>
            <w:r w:rsidRPr="00BD226A">
              <w:t>-</w:t>
            </w:r>
            <w:r w:rsidRPr="00BD226A">
              <w:rPr>
                <w:lang w:val="ru-RU"/>
              </w:rPr>
              <w:t>ПМТ</w:t>
            </w:r>
            <w:r w:rsidRPr="00BD226A">
              <w:t>-Р</w:t>
            </w:r>
            <w:r w:rsidRPr="00BD226A">
              <w:rPr>
                <w:lang w:val="ru-RU"/>
              </w:rPr>
              <w:t>5</w:t>
            </w: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  <w:r w:rsidRPr="00BD226A">
              <w:rPr>
                <w:lang w:val="ru-RU"/>
              </w:rPr>
              <w:t xml:space="preserve">Раздел 5: Проект межевания территории. 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  <w:r w:rsidRPr="00BD226A">
              <w:rPr>
                <w:rFonts w:eastAsia="Calibri"/>
                <w:lang w:val="ru-RU"/>
              </w:rPr>
              <w:t>Графическая часть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5618D1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  <w:r w:rsidRPr="00BD226A">
              <w:rPr>
                <w:lang w:val="ru-RU"/>
              </w:rPr>
              <w:t>6</w:t>
            </w: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5618D1" w:rsidP="00E42F66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  <w:r w:rsidRPr="00BD226A">
              <w:t>1</w:t>
            </w:r>
            <w:r w:rsidR="007B176D">
              <w:rPr>
                <w:lang w:val="ru-RU"/>
              </w:rPr>
              <w:t>2808</w:t>
            </w:r>
            <w:r w:rsidRPr="00BD226A">
              <w:t>-</w:t>
            </w:r>
            <w:r w:rsidRPr="00BD226A">
              <w:rPr>
                <w:lang w:val="ru-RU"/>
              </w:rPr>
              <w:t>ПМТ</w:t>
            </w:r>
            <w:r w:rsidRPr="00BD226A">
              <w:t>-Р</w:t>
            </w:r>
            <w:r w:rsidR="00CE13DA" w:rsidRPr="00BD226A">
              <w:t>6</w:t>
            </w: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  <w:r w:rsidRPr="00BD226A">
              <w:rPr>
                <w:lang w:val="ru-RU"/>
              </w:rPr>
              <w:t xml:space="preserve">Раздел 6: Проект межевания территории. 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33AC3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  <w:r w:rsidRPr="00BD226A">
              <w:rPr>
                <w:lang w:val="ru-RU"/>
              </w:rPr>
              <w:t>Пояснительная записка</w:t>
            </w: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center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  <w:tr w:rsidR="00872C07" w:rsidRPr="00BD226A" w:rsidTr="00833AC3">
        <w:trPr>
          <w:trHeight w:val="397"/>
        </w:trPr>
        <w:tc>
          <w:tcPr>
            <w:tcW w:w="1119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255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5670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-28" w:hanging="42"/>
              <w:jc w:val="left"/>
              <w:rPr>
                <w:lang w:val="ru-RU"/>
              </w:rPr>
            </w:pPr>
          </w:p>
        </w:tc>
        <w:tc>
          <w:tcPr>
            <w:tcW w:w="992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:rsidR="00872C07" w:rsidRPr="00BD226A" w:rsidRDefault="00872C07" w:rsidP="00BD226A">
            <w:pPr>
              <w:pStyle w:val="11"/>
              <w:spacing w:line="240" w:lineRule="auto"/>
              <w:ind w:left="0" w:right="0" w:firstLine="0"/>
              <w:jc w:val="center"/>
              <w:rPr>
                <w:lang w:val="ru-RU"/>
              </w:rPr>
            </w:pPr>
          </w:p>
        </w:tc>
      </w:tr>
    </w:tbl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91096E" w:rsidRPr="00BD226A" w:rsidRDefault="0091096E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  <w:sectPr w:rsidR="0091096E" w:rsidRPr="00BD226A" w:rsidSect="00327EA5">
          <w:headerReference w:type="default" r:id="rId12"/>
          <w:footerReference w:type="default" r:id="rId13"/>
          <w:pgSz w:w="11906" w:h="16838"/>
          <w:pgMar w:top="851" w:right="851" w:bottom="1701" w:left="1418" w:header="708" w:footer="708" w:gutter="0"/>
          <w:cols w:space="708"/>
          <w:docGrid w:linePitch="360"/>
        </w:sectPr>
      </w:pPr>
    </w:p>
    <w:p w:rsidR="0091096E" w:rsidRPr="00BD226A" w:rsidRDefault="0091096E" w:rsidP="00BD226A">
      <w:pPr>
        <w:spacing w:line="240" w:lineRule="auto"/>
        <w:ind w:firstLine="567"/>
        <w:jc w:val="center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lastRenderedPageBreak/>
        <w:t xml:space="preserve">Список использованных сокращений </w:t>
      </w:r>
    </w:p>
    <w:p w:rsidR="0091096E" w:rsidRPr="00BD226A" w:rsidRDefault="0091096E" w:rsidP="00BD226A">
      <w:pPr>
        <w:spacing w:line="240" w:lineRule="auto"/>
        <w:ind w:firstLine="567"/>
        <w:jc w:val="center"/>
        <w:rPr>
          <w:rFonts w:ascii="Arial" w:hAnsi="Arial" w:cs="Arial"/>
          <w:sz w:val="24"/>
          <w:szCs w:val="24"/>
        </w:rPr>
      </w:pPr>
    </w:p>
    <w:p w:rsidR="0091096E" w:rsidRPr="00BD226A" w:rsidRDefault="0091096E" w:rsidP="00BD226A">
      <w:pPr>
        <w:spacing w:line="240" w:lineRule="auto"/>
        <w:ind w:firstLine="567"/>
        <w:rPr>
          <w:rFonts w:ascii="Arial" w:hAnsi="Arial" w:cs="Arial"/>
          <w:sz w:val="24"/>
          <w:szCs w:val="24"/>
        </w:rPr>
      </w:pPr>
      <w:proofErr w:type="spellStart"/>
      <w:r w:rsidRPr="00BD226A">
        <w:rPr>
          <w:rFonts w:ascii="Arial" w:hAnsi="Arial" w:cs="Arial"/>
          <w:sz w:val="24"/>
          <w:szCs w:val="24"/>
        </w:rPr>
        <w:t>н.п</w:t>
      </w:r>
      <w:proofErr w:type="spellEnd"/>
      <w:r w:rsidRPr="00BD226A">
        <w:rPr>
          <w:rFonts w:ascii="Arial" w:hAnsi="Arial" w:cs="Arial"/>
          <w:sz w:val="24"/>
          <w:szCs w:val="24"/>
        </w:rPr>
        <w:t>. – населенный пункт;</w:t>
      </w:r>
    </w:p>
    <w:p w:rsidR="0091096E" w:rsidRPr="00BD226A" w:rsidRDefault="0091096E" w:rsidP="00BD226A">
      <w:pPr>
        <w:spacing w:line="240" w:lineRule="auto"/>
        <w:ind w:firstLine="567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ИЭИ – инженерно-экологические изыскания;</w:t>
      </w:r>
    </w:p>
    <w:p w:rsidR="0091096E" w:rsidRPr="00BD226A" w:rsidRDefault="0091096E" w:rsidP="00BD226A">
      <w:pPr>
        <w:spacing w:line="240" w:lineRule="auto"/>
        <w:ind w:firstLine="567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ТБО – твердо-бытовые отходы;</w:t>
      </w:r>
    </w:p>
    <w:p w:rsidR="00AA6BD7" w:rsidRPr="00BD226A" w:rsidRDefault="00AA6BD7" w:rsidP="00BD226A">
      <w:pPr>
        <w:spacing w:line="24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ЛЭП – линия электропередачи;</w:t>
      </w:r>
    </w:p>
    <w:p w:rsidR="008E3B86" w:rsidRPr="00BD226A" w:rsidRDefault="00AA6BD7" w:rsidP="00BD226A">
      <w:pPr>
        <w:spacing w:line="240" w:lineRule="auto"/>
        <w:ind w:firstLine="567"/>
        <w:jc w:val="both"/>
        <w:rPr>
          <w:rFonts w:ascii="Arial" w:hAnsi="Arial" w:cs="Arial"/>
          <w:sz w:val="24"/>
          <w:szCs w:val="24"/>
        </w:rPr>
        <w:sectPr w:rsidR="008E3B86" w:rsidRPr="00BD226A" w:rsidSect="00327EA5">
          <w:pgSz w:w="11906" w:h="16838"/>
          <w:pgMar w:top="851" w:right="851" w:bottom="1701" w:left="1418" w:header="708" w:footer="708" w:gutter="0"/>
          <w:cols w:space="708"/>
          <w:docGrid w:linePitch="360"/>
        </w:sectPr>
      </w:pPr>
      <w:r w:rsidRPr="00BD226A">
        <w:rPr>
          <w:rFonts w:ascii="Arial" w:hAnsi="Arial" w:cs="Arial"/>
          <w:sz w:val="24"/>
          <w:szCs w:val="24"/>
        </w:rPr>
        <w:t>ПК – пикет</w:t>
      </w:r>
      <w:r w:rsidR="0091096E" w:rsidRPr="00BD226A">
        <w:rPr>
          <w:rFonts w:ascii="Arial" w:hAnsi="Arial" w:cs="Arial"/>
          <w:sz w:val="24"/>
          <w:szCs w:val="24"/>
        </w:rPr>
        <w:t>.</w:t>
      </w:r>
    </w:p>
    <w:p w:rsidR="008E3B86" w:rsidRPr="00BD226A" w:rsidRDefault="008E3B86" w:rsidP="00BD226A">
      <w:pPr>
        <w:pStyle w:val="ac"/>
        <w:keepNext/>
        <w:keepLines/>
        <w:spacing w:after="240" w:line="240" w:lineRule="auto"/>
        <w:ind w:left="0" w:right="0" w:firstLine="0"/>
        <w:rPr>
          <w:rFonts w:ascii="Arial" w:hAnsi="Arial" w:cs="Arial"/>
          <w:bCs/>
          <w:lang w:val="ru-RU" w:eastAsia="ru-RU"/>
        </w:rPr>
      </w:pPr>
      <w:bookmarkStart w:id="0" w:name="_Toc318027387"/>
      <w:bookmarkStart w:id="1" w:name="_Toc335893378"/>
      <w:r w:rsidRPr="00BD226A">
        <w:rPr>
          <w:rFonts w:ascii="Arial" w:hAnsi="Arial" w:cs="Arial"/>
          <w:bCs/>
          <w:lang w:val="ru-RU" w:eastAsia="ru-RU"/>
        </w:rPr>
        <w:lastRenderedPageBreak/>
        <w:t>Содержание</w:t>
      </w:r>
    </w:p>
    <w:bookmarkEnd w:id="0"/>
    <w:bookmarkEnd w:id="1"/>
    <w:p w:rsidR="002C414D" w:rsidRDefault="008E3B86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r w:rsidRPr="00BD226A">
        <w:fldChar w:fldCharType="begin"/>
      </w:r>
      <w:r w:rsidRPr="00BD226A">
        <w:instrText xml:space="preserve"> TOC \o "1-4" \h \z \u </w:instrText>
      </w:r>
      <w:r w:rsidRPr="00BD226A">
        <w:fldChar w:fldCharType="separate"/>
      </w:r>
      <w:hyperlink w:anchor="_Toc111552765" w:history="1">
        <w:r w:rsidR="002C414D" w:rsidRPr="0008416D">
          <w:rPr>
            <w:rStyle w:val="ab"/>
            <w:rFonts w:ascii="Arial" w:hAnsi="Arial" w:cs="Arial"/>
          </w:rPr>
          <w:t>1. Природно-климатические условия территории, в отношении которой разрабатывается проект планировки территории</w:t>
        </w:r>
        <w:r w:rsidR="002C414D">
          <w:rPr>
            <w:webHidden/>
          </w:rPr>
          <w:tab/>
        </w:r>
        <w:r w:rsidR="002C414D">
          <w:rPr>
            <w:webHidden/>
          </w:rPr>
          <w:fldChar w:fldCharType="begin"/>
        </w:r>
        <w:r w:rsidR="002C414D">
          <w:rPr>
            <w:webHidden/>
          </w:rPr>
          <w:instrText xml:space="preserve"> PAGEREF _Toc111552765 \h </w:instrText>
        </w:r>
        <w:r w:rsidR="002C414D">
          <w:rPr>
            <w:webHidden/>
          </w:rPr>
        </w:r>
        <w:r w:rsidR="002C414D">
          <w:rPr>
            <w:webHidden/>
          </w:rPr>
          <w:fldChar w:fldCharType="separate"/>
        </w:r>
        <w:r w:rsidR="002C414D">
          <w:rPr>
            <w:webHidden/>
          </w:rPr>
          <w:t>6</w:t>
        </w:r>
        <w:r w:rsidR="002C414D"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66" w:history="1">
        <w:r w:rsidRPr="0008416D">
          <w:rPr>
            <w:rStyle w:val="ab"/>
            <w:rFonts w:ascii="Arial" w:hAnsi="Arial" w:cs="Arial"/>
          </w:rPr>
          <w:t>2. Обоснование определения границ зон планируемого размещения линейных объектов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_Toc111552766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67" w:history="1">
        <w:r w:rsidRPr="0008416D">
          <w:rPr>
            <w:rStyle w:val="ab"/>
            <w:rFonts w:ascii="Arial" w:hAnsi="Arial" w:cs="Arial"/>
          </w:rPr>
          <w:t>2.1. Зоны с особыми условиями использования территории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_Toc111552767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68" w:history="1">
        <w:r w:rsidRPr="0008416D">
          <w:rPr>
            <w:rStyle w:val="ab"/>
            <w:rFonts w:ascii="Arial" w:hAnsi="Arial" w:cs="Arial"/>
          </w:rPr>
          <w:t>2.1.1. Объекты историко-культурного наследия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_Toc111552768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7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69" w:history="1">
        <w:r w:rsidRPr="0008416D">
          <w:rPr>
            <w:rStyle w:val="ab"/>
            <w:rFonts w:ascii="Arial" w:hAnsi="Arial" w:cs="Arial"/>
          </w:rPr>
          <w:t>2.1.2. Особо охраняемые природные территории (ООПТ)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_Toc111552769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0" w:history="1">
        <w:r w:rsidRPr="0008416D">
          <w:rPr>
            <w:rStyle w:val="ab"/>
            <w:rFonts w:ascii="Arial" w:hAnsi="Arial" w:cs="Arial"/>
          </w:rPr>
          <w:t>2.1.3. Скотомогильники (биотермические ямы) и свалки ТБО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1" w:history="1">
        <w:r w:rsidRPr="0008416D">
          <w:rPr>
            <w:rStyle w:val="ab"/>
            <w:rFonts w:ascii="Arial" w:hAnsi="Arial" w:cs="Arial"/>
          </w:rPr>
          <w:t>2.1.4. Водоохранные зоны поверхностных водных объектов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2" w:history="1">
        <w:r w:rsidRPr="0008416D">
          <w:rPr>
            <w:rStyle w:val="ab"/>
            <w:rFonts w:ascii="Arial" w:hAnsi="Arial" w:cs="Arial"/>
          </w:rPr>
          <w:t>2.1.5. Зоны санитарной охраны питьевых водозаборов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3" w:history="1">
        <w:r w:rsidRPr="0008416D">
          <w:rPr>
            <w:rStyle w:val="ab"/>
            <w:rFonts w:ascii="Arial" w:hAnsi="Arial" w:cs="Arial"/>
          </w:rPr>
          <w:t>2.1.6. Особо ценные продуктивные сельскохозяйственные угодья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4" w:history="1">
        <w:r w:rsidRPr="0008416D">
          <w:rPr>
            <w:rStyle w:val="ab"/>
            <w:rFonts w:ascii="Arial" w:hAnsi="Arial" w:cs="Arial"/>
          </w:rPr>
          <w:t>3. Обоснование определения предельных параметров застройки территории в границах зон планируемого размещения объектов капитального строительства, проектируемых в составе линейных объектов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5" w:history="1">
        <w:r w:rsidRPr="0008416D">
          <w:rPr>
            <w:rStyle w:val="ab"/>
            <w:rFonts w:ascii="Arial" w:hAnsi="Arial" w:cs="Arial"/>
          </w:rPr>
          <w:t xml:space="preserve">4. </w:t>
        </w:r>
        <w:r w:rsidRPr="0008416D">
          <w:rPr>
            <w:rStyle w:val="ab"/>
            <w:rFonts w:ascii="Arial" w:hAnsi="Arial" w:cs="Arial"/>
            <w:highlight w:val="yellow"/>
          </w:rPr>
          <w:t>Ведомость пересечений границ зон планируемого размещения линейного объектов с сохраня</w:t>
        </w:r>
        <w:r w:rsidRPr="0008416D">
          <w:rPr>
            <w:rStyle w:val="ab"/>
            <w:rFonts w:ascii="Arial" w:hAnsi="Arial" w:cs="Arial"/>
          </w:rPr>
          <w:t>емыми объектами капитального строительства, существующими и строящимися на момент подготовки проекта планировки территории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6" w:history="1">
        <w:r w:rsidRPr="0008416D">
          <w:rPr>
            <w:rStyle w:val="ab"/>
            <w:rFonts w:ascii="Arial" w:hAnsi="Arial" w:cs="Arial"/>
          </w:rPr>
          <w:t>5. Ведомость пересечений границ зон планируемого размещения линейного объектов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7" w:history="1">
        <w:r w:rsidRPr="0008416D">
          <w:rPr>
            <w:rStyle w:val="ab"/>
            <w:rFonts w:ascii="Arial" w:hAnsi="Arial" w:cs="Arial"/>
          </w:rPr>
          <w:t>6. Ведомость пересечений границ зон планируемого размещения линейного объекта (объектов) с водными объектами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8" w:history="1">
        <w:r w:rsidRPr="0008416D">
          <w:rPr>
            <w:rStyle w:val="ab"/>
            <w:rFonts w:ascii="Arial" w:hAnsi="Arial" w:cs="Arial"/>
          </w:rPr>
          <w:t>7. Основные показатели проекта планировки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79" w:history="1">
        <w:r w:rsidRPr="0008416D">
          <w:rPr>
            <w:rStyle w:val="ab"/>
            <w:rFonts w:ascii="Arial" w:hAnsi="Arial" w:cs="Arial"/>
          </w:rPr>
          <w:t>Приложение А. Задание на проведение инженерных изысканий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_Toc111552779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0" w:history="1">
        <w:r w:rsidRPr="0008416D">
          <w:rPr>
            <w:rStyle w:val="ab"/>
            <w:rFonts w:ascii="Arial" w:hAnsi="Arial" w:cs="Arial"/>
          </w:rPr>
          <w:t>Приложение Б. Программа инженерных изысканий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13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1" w:history="1">
        <w:r w:rsidRPr="0008416D">
          <w:rPr>
            <w:rStyle w:val="ab"/>
            <w:rFonts w:ascii="Arial" w:hAnsi="Arial" w:cs="Arial"/>
          </w:rPr>
          <w:t>Приложение В. Письмо Министерства экологии и природных ресурсов Республики Татарстан № 8817/10 от 18.07.2022г.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2" w:history="1">
        <w:r w:rsidRPr="0008416D">
          <w:rPr>
            <w:rStyle w:val="ab"/>
            <w:rFonts w:ascii="Arial" w:hAnsi="Arial" w:cs="Arial"/>
          </w:rPr>
          <w:t>Приложение Г.</w:t>
        </w:r>
        <w:r w:rsidRPr="0008416D">
          <w:rPr>
            <w:rStyle w:val="ab"/>
            <w:rFonts w:ascii="Arial" w:eastAsia="TimesNewRomanPSMT" w:hAnsi="Arial" w:cs="Arial"/>
          </w:rPr>
          <w:t xml:space="preserve"> Письмо Министерства лесного хозяйства Республики Татарстан № 14-6738 от 02.08.2022г.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3" w:history="1">
        <w:r w:rsidRPr="0008416D">
          <w:rPr>
            <w:rStyle w:val="ab"/>
            <w:rFonts w:ascii="Arial" w:hAnsi="Arial" w:cs="Arial"/>
          </w:rPr>
          <w:t>Приложение Д.</w:t>
        </w:r>
        <w:r w:rsidRPr="0008416D">
          <w:rPr>
            <w:rStyle w:val="ab"/>
            <w:rFonts w:ascii="Arial" w:eastAsia="TimesNewRomanPSMT" w:hAnsi="Arial" w:cs="Arial"/>
          </w:rPr>
          <w:t xml:space="preserve"> Письмо государственного комитета РТ по биологическим ресурсам № 3068-исх от 12.07.2022г.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18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4" w:history="1">
        <w:r w:rsidRPr="0008416D">
          <w:rPr>
            <w:rStyle w:val="ab"/>
            <w:rFonts w:ascii="Arial" w:hAnsi="Arial" w:cs="Arial"/>
          </w:rPr>
          <w:t>Приложение Е.</w:t>
        </w:r>
        <w:r w:rsidRPr="0008416D">
          <w:rPr>
            <w:rStyle w:val="ab"/>
            <w:rFonts w:ascii="Arial" w:eastAsia="TimesNewRomanPSMT" w:hAnsi="Arial" w:cs="Arial"/>
          </w:rPr>
          <w:t xml:space="preserve"> Письмо Министерства сельского хозяйства и продовольствия РТ № 05/4-5337 от 07.07.2022г.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22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5" w:history="1">
        <w:r w:rsidRPr="0008416D">
          <w:rPr>
            <w:rStyle w:val="ab"/>
            <w:rFonts w:ascii="Arial" w:hAnsi="Arial" w:cs="Arial"/>
            <w:highlight w:val="yellow"/>
          </w:rPr>
          <w:t>Приложение Ж.</w:t>
        </w:r>
        <w:r w:rsidRPr="0008416D">
          <w:rPr>
            <w:rStyle w:val="ab"/>
            <w:rFonts w:ascii="Arial" w:eastAsia="TimesNewRomanPSMT" w:hAnsi="Arial" w:cs="Arial"/>
            <w:highlight w:val="yellow"/>
          </w:rPr>
          <w:t xml:space="preserve"> Письмо Министерства природных ресурсов и экологии Российской Федерации №</w:t>
        </w:r>
        <w:r w:rsidRPr="0008416D">
          <w:rPr>
            <w:rStyle w:val="ab"/>
            <w:rFonts w:ascii="Arial" w:hAnsi="Arial" w:cs="Arial"/>
            <w:highlight w:val="yellow"/>
          </w:rPr>
          <w:t xml:space="preserve"> </w:t>
        </w:r>
        <w:r w:rsidRPr="0008416D">
          <w:rPr>
            <w:rStyle w:val="ab"/>
            <w:rFonts w:ascii="Arial" w:eastAsia="TimesNewRomanPSMT" w:hAnsi="Arial" w:cs="Arial"/>
            <w:highlight w:val="yellow"/>
          </w:rPr>
          <w:t>05-12-32/5143 от 20.02.2018г.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24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6" w:history="1">
        <w:r w:rsidRPr="0008416D">
          <w:rPr>
            <w:rStyle w:val="ab"/>
            <w:rFonts w:ascii="Arial" w:eastAsia="TimesNewRomanPSMT" w:hAnsi="Arial" w:cs="Arial"/>
          </w:rPr>
          <w:t>Приложение З. Письмо Исполнительного комитета Нижнекамского муниципального района РТ №4598/ИсхОрг от 08.07.2022г.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27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7" w:history="1">
        <w:r w:rsidRPr="0008416D">
          <w:rPr>
            <w:rStyle w:val="ab"/>
            <w:rFonts w:ascii="Arial" w:hAnsi="Arial" w:cs="Arial"/>
          </w:rPr>
          <w:t>Приложение И.</w:t>
        </w:r>
        <w:r w:rsidRPr="0008416D">
          <w:rPr>
            <w:rStyle w:val="ab"/>
            <w:rFonts w:ascii="Arial" w:eastAsia="TimesNewRomanPSMT" w:hAnsi="Arial" w:cs="Arial"/>
          </w:rPr>
          <w:t xml:space="preserve"> Письмо Руководителя Исполнительного комитета Нижнекамского муниципального района РТ №4599/ИсхОрг от 08.07.2022г.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29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8" w:history="1">
        <w:r w:rsidRPr="0008416D">
          <w:rPr>
            <w:rStyle w:val="ab"/>
            <w:rFonts w:ascii="Arial" w:hAnsi="Arial" w:cs="Arial"/>
          </w:rPr>
          <w:t xml:space="preserve">Приложение К. </w:t>
        </w:r>
        <w:r w:rsidRPr="0008416D">
          <w:rPr>
            <w:rStyle w:val="ab"/>
            <w:rFonts w:ascii="Arial" w:eastAsia="TimesNewRomanPSMT" w:hAnsi="Arial" w:cs="Arial"/>
          </w:rPr>
          <w:t xml:space="preserve">Заключение комитета РТ по охране объектов культурного наследия № 01-11/3157 от 02.08.2022 г. </w:t>
        </w:r>
        <w:r w:rsidRPr="0008416D">
          <w:rPr>
            <w:rStyle w:val="ab"/>
            <w:rFonts w:ascii="Arial" w:eastAsia="TimesNewRomanPSMT" w:hAnsi="Arial" w:cs="Arial"/>
            <w:highlight w:val="yellow"/>
          </w:rPr>
          <w:t>Предварительная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31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89" w:history="1">
        <w:r w:rsidRPr="0008416D">
          <w:rPr>
            <w:rStyle w:val="ab"/>
            <w:rFonts w:ascii="Arial" w:hAnsi="Arial" w:cs="Arial"/>
          </w:rPr>
          <w:t>Приложение Л. Письмо Главное управление ветеринарии кабинета министров Республики Татарстан № 10-27/3793 от 06.08.2022г.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_Toc111552789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35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90" w:history="1">
        <w:r w:rsidRPr="0008416D">
          <w:rPr>
            <w:rStyle w:val="ab"/>
            <w:rFonts w:ascii="Arial" w:hAnsi="Arial" w:cs="Arial"/>
          </w:rPr>
          <w:t>Приложение М. Письмо Министерства экологии и природных ресурсов Республики Татарстан №9076/12 от 22.07.2022г.</w:t>
        </w:r>
        <w:r w:rsidRPr="0008416D">
          <w:rPr>
            <w:rStyle w:val="ab"/>
          </w:rPr>
          <w:t xml:space="preserve"> 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_Toc111552790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37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91" w:history="1">
        <w:r w:rsidRPr="0008416D">
          <w:rPr>
            <w:rStyle w:val="ab"/>
            <w:rFonts w:ascii="Arial" w:hAnsi="Arial" w:cs="Arial"/>
          </w:rPr>
          <w:t>Приложение Н. Письмо государственного комитета РТ по биологическим ресурсам №3269-исх от 22.07.2022г.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_Toc111552791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39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92" w:history="1">
        <w:r w:rsidRPr="0008416D">
          <w:rPr>
            <w:rStyle w:val="ab"/>
            <w:rFonts w:ascii="Arial" w:hAnsi="Arial" w:cs="Arial"/>
            <w:highlight w:val="yellow"/>
          </w:rPr>
          <w:t>Приложение Н. Заключение Департамента по недропользованию по Приволжскому Федеральному округу (Приволжскнедра) № РТ-ПФО-09-00-36/3275 от 11.11.2021г.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_Toc111552792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42</w:t>
        </w:r>
        <w:r>
          <w:rPr>
            <w:webHidden/>
          </w:rPr>
          <w:fldChar w:fldCharType="end"/>
        </w:r>
      </w:hyperlink>
    </w:p>
    <w:p w:rsidR="002C414D" w:rsidRDefault="002C414D">
      <w:pPr>
        <w:pStyle w:val="12"/>
        <w:rPr>
          <w:rFonts w:asciiTheme="minorHAnsi" w:eastAsiaTheme="minorEastAsia" w:hAnsiTheme="minorHAnsi" w:cstheme="minorBidi"/>
          <w:bCs w:val="0"/>
          <w:sz w:val="22"/>
          <w:szCs w:val="22"/>
        </w:rPr>
      </w:pPr>
      <w:hyperlink w:anchor="_Toc111552793" w:history="1">
        <w:r w:rsidRPr="0008416D">
          <w:rPr>
            <w:rStyle w:val="ab"/>
            <w:rFonts w:ascii="Arial" w:eastAsia="TimesNewRomanPSMT" w:hAnsi="Arial" w:cs="Arial"/>
          </w:rPr>
          <w:t xml:space="preserve">Приложение О. </w:t>
        </w:r>
        <w:r w:rsidRPr="0008416D">
          <w:rPr>
            <w:rStyle w:val="ab"/>
            <w:rFonts w:ascii="Arial" w:hAnsi="Arial" w:cs="Arial"/>
          </w:rPr>
          <w:t>Материалы и результаты инженерных изысканий, используемых при подготовке проекта планировки территории</w:t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_Toc111552793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43</w:t>
        </w:r>
        <w:r>
          <w:rPr>
            <w:webHidden/>
          </w:rPr>
          <w:fldChar w:fldCharType="end"/>
        </w:r>
      </w:hyperlink>
    </w:p>
    <w:p w:rsidR="00872C07" w:rsidRPr="00BD226A" w:rsidRDefault="008E3B86" w:rsidP="00BD226A">
      <w:pPr>
        <w:tabs>
          <w:tab w:val="left" w:pos="851"/>
        </w:tabs>
        <w:spacing w:line="24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fldChar w:fldCharType="end"/>
      </w:r>
    </w:p>
    <w:p w:rsidR="00872C07" w:rsidRPr="00BD226A" w:rsidRDefault="00602B8F" w:rsidP="00BD226A">
      <w:pPr>
        <w:tabs>
          <w:tab w:val="left" w:pos="5370"/>
        </w:tabs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ab/>
      </w: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872C07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505B58" w:rsidRPr="00BD226A" w:rsidRDefault="00505B58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505B58" w:rsidRPr="00BD226A" w:rsidRDefault="00505B58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480921" w:rsidRDefault="00480921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bookmarkStart w:id="2" w:name="_GoBack"/>
      <w:bookmarkEnd w:id="2"/>
    </w:p>
    <w:p w:rsidR="00BD226A" w:rsidRDefault="00BD226A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D226A" w:rsidRDefault="00BD226A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D226A" w:rsidRDefault="00BD226A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D226A" w:rsidRDefault="00BD226A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D226A" w:rsidRDefault="00BD226A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D226A" w:rsidRDefault="00BD226A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A76AF5" w:rsidRDefault="00A76AF5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BE4CD3" w:rsidRDefault="00BE4CD3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A76AF5" w:rsidRPr="00BD226A" w:rsidRDefault="00A76AF5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DE5EE3" w:rsidRPr="00BD226A" w:rsidRDefault="00FC0546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3" w:name="_Toc111552765"/>
      <w:r w:rsidRPr="00BD226A">
        <w:rPr>
          <w:rFonts w:ascii="Arial" w:hAnsi="Arial" w:cs="Arial"/>
          <w:color w:val="auto"/>
          <w:sz w:val="24"/>
          <w:szCs w:val="24"/>
        </w:rPr>
        <w:t>1. Природно-климатические условия территории, в отношении которой разрабатывается проект планировки территории</w:t>
      </w:r>
      <w:bookmarkEnd w:id="3"/>
    </w:p>
    <w:p w:rsidR="00872C07" w:rsidRPr="00767BC4" w:rsidRDefault="00872C07" w:rsidP="00BD226A">
      <w:pPr>
        <w:spacing w:line="240" w:lineRule="auto"/>
        <w:ind w:right="-286"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767BC4" w:rsidRPr="00767BC4" w:rsidRDefault="00767BC4" w:rsidP="00767BC4">
      <w:pPr>
        <w:ind w:left="142" w:firstLine="709"/>
        <w:jc w:val="both"/>
        <w:rPr>
          <w:rFonts w:ascii="Arial" w:hAnsi="Arial" w:cs="Arial"/>
          <w:sz w:val="24"/>
          <w:szCs w:val="24"/>
        </w:rPr>
      </w:pPr>
      <w:r w:rsidRPr="00767BC4">
        <w:rPr>
          <w:rFonts w:ascii="Arial" w:hAnsi="Arial" w:cs="Arial"/>
          <w:sz w:val="24"/>
          <w:szCs w:val="24"/>
        </w:rPr>
        <w:t xml:space="preserve">Нижнекамский район расположен на северо-западном окончании </w:t>
      </w:r>
      <w:proofErr w:type="spellStart"/>
      <w:r w:rsidRPr="00767BC4">
        <w:rPr>
          <w:rFonts w:ascii="Arial" w:hAnsi="Arial" w:cs="Arial"/>
          <w:sz w:val="24"/>
          <w:szCs w:val="24"/>
        </w:rPr>
        <w:t>Бугульминско-Белебеевской</w:t>
      </w:r>
      <w:proofErr w:type="spellEnd"/>
      <w:r w:rsidRPr="00767BC4">
        <w:rPr>
          <w:rFonts w:ascii="Arial" w:hAnsi="Arial" w:cs="Arial"/>
          <w:sz w:val="24"/>
          <w:szCs w:val="24"/>
        </w:rPr>
        <w:t xml:space="preserve"> возвышенности, представляющей собой возвышенную равнину с высотами 180-200м, переходящую на севере и северо-западе в широкую долину реки Камы. Наибольшие высоты поверхности находятся на востоке района, в правобережье реки </w:t>
      </w:r>
      <w:proofErr w:type="spellStart"/>
      <w:r w:rsidRPr="00767BC4">
        <w:rPr>
          <w:rFonts w:ascii="Arial" w:hAnsi="Arial" w:cs="Arial"/>
          <w:sz w:val="24"/>
          <w:szCs w:val="24"/>
        </w:rPr>
        <w:t>Зай</w:t>
      </w:r>
      <w:proofErr w:type="spellEnd"/>
      <w:r w:rsidRPr="00767BC4">
        <w:rPr>
          <w:rFonts w:ascii="Arial" w:hAnsi="Arial" w:cs="Arial"/>
          <w:sz w:val="24"/>
          <w:szCs w:val="24"/>
        </w:rPr>
        <w:t xml:space="preserve">, наименьшие – урез воды Камы. Поверхность района имеет отчетливо выраженный уклон к северо-западу. </w:t>
      </w:r>
    </w:p>
    <w:p w:rsidR="00767BC4" w:rsidRPr="00767BC4" w:rsidRDefault="00767BC4" w:rsidP="00767BC4">
      <w:pPr>
        <w:jc w:val="both"/>
        <w:rPr>
          <w:rFonts w:ascii="Arial" w:hAnsi="Arial" w:cs="Arial"/>
          <w:sz w:val="24"/>
          <w:szCs w:val="24"/>
        </w:rPr>
      </w:pPr>
      <w:r w:rsidRPr="00767BC4">
        <w:rPr>
          <w:rFonts w:ascii="Arial" w:hAnsi="Arial" w:cs="Arial"/>
          <w:sz w:val="24"/>
          <w:szCs w:val="24"/>
        </w:rPr>
        <w:t xml:space="preserve"> Климат Нижнекамского района работ умеренно-континентальный, с достаточным увлажнением, продолжительной и суровой зимой, жарким летом, частыми осенними и весенними заморозками, летними засухами. Среднегодовая температура воздуха 2,9о, января - минус 13,8о (при абсолютном минимуме минус 47о), июля – плюс 19,1о (при максимуме плюс 38о). Район получает за год 410мм осадков, причем максимум (310 мм) приходится на апрель-октябрь. Устойчивый снежный покров образуется в конце второй декады ноября, при средней высоте его до 29-30см. Преобладающее направление ветра зимой юго-западное, с максимальной из средних скоростей за январь 4,7 м/с. Преобладающее направление ветра летом северо-западное, с минимальной из средних скоростей за июль 3,7м/сек.</w:t>
      </w:r>
    </w:p>
    <w:p w:rsidR="00767BC4" w:rsidRPr="00767BC4" w:rsidRDefault="00767BC4" w:rsidP="00767BC4">
      <w:pPr>
        <w:ind w:left="142" w:firstLine="709"/>
        <w:jc w:val="both"/>
        <w:rPr>
          <w:rFonts w:ascii="Arial" w:hAnsi="Arial" w:cs="Arial"/>
          <w:sz w:val="24"/>
          <w:szCs w:val="24"/>
        </w:rPr>
      </w:pPr>
      <w:r w:rsidRPr="00767BC4">
        <w:rPr>
          <w:rFonts w:ascii="Arial" w:hAnsi="Arial" w:cs="Arial"/>
          <w:sz w:val="24"/>
          <w:szCs w:val="24"/>
        </w:rPr>
        <w:t xml:space="preserve">Общий уклон поверхности в пределах рассматриваемой территории с уклоном на запад к руслу реки </w:t>
      </w:r>
      <w:proofErr w:type="spellStart"/>
      <w:r w:rsidRPr="00767BC4">
        <w:rPr>
          <w:rFonts w:ascii="Arial" w:hAnsi="Arial" w:cs="Arial"/>
          <w:sz w:val="24"/>
          <w:szCs w:val="24"/>
        </w:rPr>
        <w:t>Уратьма</w:t>
      </w:r>
      <w:proofErr w:type="spellEnd"/>
      <w:r w:rsidRPr="00767BC4">
        <w:rPr>
          <w:rFonts w:ascii="Arial" w:hAnsi="Arial" w:cs="Arial"/>
          <w:sz w:val="24"/>
          <w:szCs w:val="24"/>
        </w:rPr>
        <w:t>. Абсолютные отметки поверхности в пределах контуров проектируемых площадных сооружений и осей проектируемых инженерных коммуникаций составляют от 217 до 209м. В целом рельеф в пределах рассматриваемой территории спланирован в ходе предыдущего строительства и осложнен техногенными формами (подъездные автодороги, обвалования вокруг кустов скважин).</w:t>
      </w:r>
    </w:p>
    <w:p w:rsidR="00767BC4" w:rsidRPr="00767BC4" w:rsidRDefault="00767BC4" w:rsidP="00767BC4">
      <w:pPr>
        <w:tabs>
          <w:tab w:val="center" w:pos="4153"/>
          <w:tab w:val="right" w:pos="8306"/>
        </w:tabs>
        <w:jc w:val="both"/>
        <w:rPr>
          <w:rFonts w:ascii="Arial" w:hAnsi="Arial" w:cs="Arial"/>
          <w:sz w:val="24"/>
          <w:szCs w:val="24"/>
        </w:rPr>
      </w:pPr>
      <w:r w:rsidRPr="00767BC4">
        <w:rPr>
          <w:rFonts w:ascii="Arial" w:hAnsi="Arial" w:cs="Arial"/>
          <w:sz w:val="24"/>
          <w:szCs w:val="24"/>
        </w:rPr>
        <w:t xml:space="preserve">             По данным рекогносцировочного обследования выявлено:</w:t>
      </w:r>
    </w:p>
    <w:p w:rsidR="00767BC4" w:rsidRPr="00767BC4" w:rsidRDefault="00767BC4" w:rsidP="00767BC4">
      <w:pPr>
        <w:tabs>
          <w:tab w:val="center" w:pos="4153"/>
          <w:tab w:val="right" w:pos="8306"/>
        </w:tabs>
        <w:ind w:left="142" w:firstLine="709"/>
        <w:jc w:val="both"/>
        <w:rPr>
          <w:rFonts w:ascii="Arial" w:hAnsi="Arial" w:cs="Arial"/>
          <w:sz w:val="24"/>
          <w:szCs w:val="24"/>
        </w:rPr>
      </w:pPr>
      <w:r w:rsidRPr="00767BC4">
        <w:rPr>
          <w:rFonts w:ascii="Arial" w:hAnsi="Arial" w:cs="Arial"/>
          <w:sz w:val="24"/>
          <w:szCs w:val="24"/>
        </w:rPr>
        <w:t xml:space="preserve">Площадка ДНС-5 существующая (емкости, насосы, административное здание, КНС) расположена на землях </w:t>
      </w:r>
      <w:proofErr w:type="spellStart"/>
      <w:r w:rsidRPr="00767BC4">
        <w:rPr>
          <w:rFonts w:ascii="Arial" w:hAnsi="Arial" w:cs="Arial"/>
          <w:sz w:val="24"/>
          <w:szCs w:val="24"/>
        </w:rPr>
        <w:t>Макаровского</w:t>
      </w:r>
      <w:proofErr w:type="spellEnd"/>
      <w:r w:rsidRPr="00767BC4">
        <w:rPr>
          <w:rFonts w:ascii="Arial" w:hAnsi="Arial" w:cs="Arial"/>
          <w:sz w:val="24"/>
          <w:szCs w:val="24"/>
        </w:rPr>
        <w:t xml:space="preserve"> сельского поселения. Рельеф площадки осложнен техногенными формами (спланированная территория, обвалование), с колебаниями абсолютных отметок в пределах от 217,46 до 209,16м, с уклоном на запад к руслу реки </w:t>
      </w:r>
      <w:proofErr w:type="spellStart"/>
      <w:r w:rsidRPr="00767BC4">
        <w:rPr>
          <w:rFonts w:ascii="Arial" w:hAnsi="Arial" w:cs="Arial"/>
          <w:sz w:val="24"/>
          <w:szCs w:val="24"/>
        </w:rPr>
        <w:t>Уратьма</w:t>
      </w:r>
      <w:proofErr w:type="spellEnd"/>
      <w:r w:rsidRPr="00767BC4">
        <w:rPr>
          <w:rFonts w:ascii="Arial" w:hAnsi="Arial" w:cs="Arial"/>
          <w:sz w:val="24"/>
          <w:szCs w:val="24"/>
        </w:rPr>
        <w:t>. Угол наклона по площадке 1°47´.</w:t>
      </w:r>
    </w:p>
    <w:p w:rsidR="00767BC4" w:rsidRDefault="00767BC4" w:rsidP="00767BC4">
      <w:pPr>
        <w:tabs>
          <w:tab w:val="center" w:pos="4153"/>
          <w:tab w:val="right" w:pos="8306"/>
        </w:tabs>
        <w:ind w:left="142" w:firstLine="709"/>
        <w:jc w:val="both"/>
        <w:rPr>
          <w:rFonts w:ascii="Arial" w:hAnsi="Arial" w:cs="Arial"/>
          <w:sz w:val="24"/>
          <w:szCs w:val="24"/>
        </w:rPr>
      </w:pPr>
      <w:r w:rsidRPr="00767BC4">
        <w:rPr>
          <w:rFonts w:ascii="Arial" w:hAnsi="Arial" w:cs="Arial"/>
          <w:sz w:val="24"/>
          <w:szCs w:val="24"/>
        </w:rPr>
        <w:t xml:space="preserve">В результате рекогносцировочного обследования площадок и прилегающих к ним территорий какие-либо поверхностные и погребенные проявления карста (провалы, оседания земной поверхности, воронки, котловины и т.п.) не выявлены. </w:t>
      </w:r>
    </w:p>
    <w:p w:rsidR="006C2F70" w:rsidRPr="006C2F70" w:rsidRDefault="006C2F70" w:rsidP="006C2F70">
      <w:pPr>
        <w:tabs>
          <w:tab w:val="center" w:pos="4153"/>
          <w:tab w:val="right" w:pos="8306"/>
        </w:tabs>
        <w:ind w:left="142" w:firstLine="709"/>
        <w:jc w:val="both"/>
        <w:rPr>
          <w:rFonts w:ascii="Arial" w:hAnsi="Arial" w:cs="Arial"/>
          <w:sz w:val="24"/>
          <w:szCs w:val="24"/>
        </w:rPr>
      </w:pPr>
      <w:r w:rsidRPr="006C2F70">
        <w:rPr>
          <w:rFonts w:ascii="Arial" w:hAnsi="Arial" w:cs="Arial"/>
          <w:sz w:val="24"/>
          <w:szCs w:val="24"/>
        </w:rPr>
        <w:t>Рельеф участков изысканий осложнен водотоками, а именно:</w:t>
      </w:r>
    </w:p>
    <w:p w:rsidR="006C2F70" w:rsidRPr="006C2F70" w:rsidRDefault="006C2F70" w:rsidP="006C2F70">
      <w:pPr>
        <w:tabs>
          <w:tab w:val="center" w:pos="4153"/>
          <w:tab w:val="right" w:pos="8306"/>
        </w:tabs>
        <w:ind w:left="142" w:firstLine="709"/>
        <w:jc w:val="both"/>
        <w:rPr>
          <w:rFonts w:ascii="Arial" w:hAnsi="Arial" w:cs="Arial"/>
          <w:sz w:val="24"/>
          <w:szCs w:val="24"/>
        </w:rPr>
      </w:pPr>
      <w:r w:rsidRPr="006C2F70">
        <w:rPr>
          <w:rFonts w:ascii="Arial" w:hAnsi="Arial" w:cs="Arial"/>
          <w:sz w:val="24"/>
          <w:szCs w:val="24"/>
        </w:rPr>
        <w:t xml:space="preserve">- в 0,14км северо-западнее площадки расположен исток реки </w:t>
      </w:r>
      <w:proofErr w:type="spellStart"/>
      <w:r w:rsidRPr="006C2F70">
        <w:rPr>
          <w:rFonts w:ascii="Arial" w:hAnsi="Arial" w:cs="Arial"/>
          <w:sz w:val="24"/>
          <w:szCs w:val="24"/>
        </w:rPr>
        <w:t>Уратьма</w:t>
      </w:r>
      <w:proofErr w:type="spellEnd"/>
      <w:r w:rsidRPr="006C2F70">
        <w:rPr>
          <w:rFonts w:ascii="Arial" w:hAnsi="Arial" w:cs="Arial"/>
          <w:sz w:val="24"/>
          <w:szCs w:val="24"/>
        </w:rPr>
        <w:t>.</w:t>
      </w:r>
    </w:p>
    <w:p w:rsidR="006C2F70" w:rsidRPr="006C2F70" w:rsidRDefault="006C2F70" w:rsidP="006C2F70">
      <w:pPr>
        <w:tabs>
          <w:tab w:val="center" w:pos="4153"/>
          <w:tab w:val="right" w:pos="8306"/>
        </w:tabs>
        <w:ind w:left="142" w:firstLine="709"/>
        <w:jc w:val="both"/>
        <w:rPr>
          <w:rFonts w:ascii="Arial" w:hAnsi="Arial" w:cs="Arial"/>
          <w:sz w:val="24"/>
          <w:szCs w:val="24"/>
        </w:rPr>
      </w:pPr>
      <w:r w:rsidRPr="006C2F70">
        <w:rPr>
          <w:rFonts w:ascii="Arial" w:hAnsi="Arial" w:cs="Arial"/>
          <w:sz w:val="24"/>
          <w:szCs w:val="24"/>
        </w:rPr>
        <w:t xml:space="preserve">В целом естественная растительность в пределах участка изысканий не сохранилась. </w:t>
      </w:r>
    </w:p>
    <w:p w:rsidR="006C2F70" w:rsidRPr="006C2F70" w:rsidRDefault="006C2F70" w:rsidP="006C2F70">
      <w:pPr>
        <w:ind w:left="142" w:firstLine="709"/>
        <w:jc w:val="both"/>
        <w:rPr>
          <w:rFonts w:ascii="Arial" w:hAnsi="Arial" w:cs="Arial"/>
          <w:sz w:val="24"/>
          <w:szCs w:val="24"/>
        </w:rPr>
      </w:pPr>
      <w:r w:rsidRPr="006C2F70">
        <w:rPr>
          <w:rFonts w:ascii="Arial" w:hAnsi="Arial" w:cs="Arial"/>
          <w:sz w:val="24"/>
          <w:szCs w:val="24"/>
        </w:rPr>
        <w:lastRenderedPageBreak/>
        <w:t>В целом район изысканий, как и примыкающие к нему территории, в следствие развития нефтедобывающей, нефтеперерабатывающей и газовой промышленности, хозяйственно осваиваются и несут следы территории со значительными техногенными нагрузками. За период эксплуатации территории построены промышленные здания и сооружения, трансформаторы, КНС, проложены сети подземных и наземных коммуникаций, принадлежащие ПАО «Татнефть».</w:t>
      </w:r>
    </w:p>
    <w:p w:rsidR="006C2F70" w:rsidRPr="00767BC4" w:rsidRDefault="006C2F70" w:rsidP="006C2F70">
      <w:pPr>
        <w:tabs>
          <w:tab w:val="center" w:pos="4153"/>
          <w:tab w:val="right" w:pos="8306"/>
        </w:tabs>
        <w:ind w:left="142" w:firstLine="709"/>
        <w:jc w:val="both"/>
        <w:rPr>
          <w:rFonts w:ascii="Arial" w:hAnsi="Arial" w:cs="Arial"/>
          <w:sz w:val="24"/>
          <w:szCs w:val="24"/>
        </w:rPr>
      </w:pPr>
      <w:r w:rsidRPr="006C2F70">
        <w:rPr>
          <w:rFonts w:ascii="Arial" w:hAnsi="Arial" w:cs="Arial"/>
          <w:sz w:val="24"/>
          <w:szCs w:val="24"/>
        </w:rPr>
        <w:t>Опасные природные и техногенные процессы и явления (эрозия, оползни, суффозия, склоновые процессы, и т.п.), которые могли бы отрицательно повлиять на устойчивость поверхностных и глубинных грунтовых массивов на исследуемых площадках и проектных трассах, а также прилегающих к ним территориях отсутствуют</w:t>
      </w:r>
    </w:p>
    <w:p w:rsidR="000C7E8F" w:rsidRDefault="000C7E8F" w:rsidP="00767BC4">
      <w:pPr>
        <w:spacing w:after="0"/>
        <w:ind w:firstLine="567"/>
        <w:jc w:val="both"/>
        <w:rPr>
          <w:rFonts w:ascii="Arial" w:hAnsi="Arial" w:cs="Arial"/>
          <w:sz w:val="24"/>
          <w:szCs w:val="24"/>
        </w:rPr>
      </w:pPr>
    </w:p>
    <w:p w:rsidR="00F24B41" w:rsidRDefault="00F24B41" w:rsidP="006C2F70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FC0546" w:rsidP="00BD226A">
      <w:pPr>
        <w:pStyle w:val="1"/>
        <w:spacing w:before="0"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4" w:name="_Toc111552766"/>
      <w:r w:rsidRPr="00BD226A">
        <w:rPr>
          <w:rFonts w:ascii="Arial" w:hAnsi="Arial" w:cs="Arial"/>
          <w:color w:val="auto"/>
          <w:sz w:val="24"/>
          <w:szCs w:val="24"/>
        </w:rPr>
        <w:t>2</w:t>
      </w:r>
      <w:r w:rsidR="001923F3"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 w:rsidRPr="00BD226A">
        <w:rPr>
          <w:rFonts w:ascii="Arial" w:hAnsi="Arial" w:cs="Arial"/>
          <w:color w:val="auto"/>
          <w:sz w:val="24"/>
          <w:szCs w:val="24"/>
        </w:rPr>
        <w:t>Обоснование определения границ зон планируемого размещения линейных объектов</w:t>
      </w:r>
      <w:bookmarkEnd w:id="4"/>
    </w:p>
    <w:p w:rsidR="001A70AA" w:rsidRPr="00BD226A" w:rsidRDefault="001A70AA" w:rsidP="00BD226A">
      <w:pPr>
        <w:spacing w:after="0" w:line="240" w:lineRule="auto"/>
        <w:contextualSpacing/>
        <w:rPr>
          <w:rFonts w:ascii="Arial" w:hAnsi="Arial" w:cs="Arial"/>
          <w:sz w:val="24"/>
          <w:szCs w:val="24"/>
        </w:rPr>
      </w:pPr>
    </w:p>
    <w:p w:rsidR="001A70AA" w:rsidRPr="00BD226A" w:rsidRDefault="001A70AA" w:rsidP="00BD226A">
      <w:pPr>
        <w:pStyle w:val="1"/>
        <w:spacing w:before="0"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5" w:name="_Toc111552767"/>
      <w:r w:rsidRPr="00BD226A">
        <w:rPr>
          <w:rFonts w:ascii="Arial" w:hAnsi="Arial" w:cs="Arial"/>
          <w:color w:val="auto"/>
          <w:sz w:val="24"/>
          <w:szCs w:val="24"/>
        </w:rPr>
        <w:t>2.1. Зоны с особыми условиями использования территории</w:t>
      </w:r>
      <w:bookmarkEnd w:id="5"/>
    </w:p>
    <w:p w:rsidR="001A70AA" w:rsidRPr="00BD226A" w:rsidRDefault="001A70AA" w:rsidP="00BD226A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C65A94" w:rsidRPr="00BD226A" w:rsidRDefault="001A70AA" w:rsidP="00173161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Зоны с особыми условиями использования территорий - охранные, санитарно- защитные зоны, зоны охраны объектов культурного наследия (памятников истории и культуры) народов Российской Федерации, Республики </w:t>
      </w:r>
      <w:r w:rsidR="00601AAC" w:rsidRPr="00BD226A">
        <w:rPr>
          <w:rFonts w:ascii="Arial" w:hAnsi="Arial" w:cs="Arial"/>
          <w:sz w:val="24"/>
          <w:szCs w:val="24"/>
        </w:rPr>
        <w:t>Татарстан</w:t>
      </w:r>
      <w:r w:rsidRPr="00BD226A">
        <w:rPr>
          <w:rFonts w:ascii="Arial" w:hAnsi="Arial" w:cs="Arial"/>
          <w:sz w:val="24"/>
          <w:szCs w:val="24"/>
        </w:rPr>
        <w:t xml:space="preserve"> (далее – объекты культурного наследия), </w:t>
      </w:r>
      <w:proofErr w:type="spellStart"/>
      <w:r w:rsidRPr="00BD226A">
        <w:rPr>
          <w:rFonts w:ascii="Arial" w:hAnsi="Arial" w:cs="Arial"/>
          <w:sz w:val="24"/>
          <w:szCs w:val="24"/>
        </w:rPr>
        <w:t>водоохранные</w:t>
      </w:r>
      <w:proofErr w:type="spellEnd"/>
      <w:r w:rsidRPr="00BD226A">
        <w:rPr>
          <w:rFonts w:ascii="Arial" w:hAnsi="Arial" w:cs="Arial"/>
          <w:sz w:val="24"/>
          <w:szCs w:val="24"/>
        </w:rPr>
        <w:t xml:space="preserve"> зоны, зоны затопления, подтопления, зоны санитарной охраны источников питьевого и хозяйственно-бытового водоснабжения, зоны охраняемых объектов, иные зоны, устанавливаемые в соответствии с законодательством Российской Федерации, Республики Татарстан.</w:t>
      </w:r>
    </w:p>
    <w:p w:rsidR="001A70AA" w:rsidRPr="00BD226A" w:rsidRDefault="001A70AA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6" w:name="_Toc111552768"/>
      <w:r w:rsidRPr="00BD226A">
        <w:rPr>
          <w:rFonts w:ascii="Arial" w:hAnsi="Arial" w:cs="Arial"/>
          <w:color w:val="auto"/>
          <w:sz w:val="24"/>
          <w:szCs w:val="24"/>
        </w:rPr>
        <w:t>2.1.1. Объекты историко-культурного наследия</w:t>
      </w:r>
      <w:bookmarkEnd w:id="6"/>
    </w:p>
    <w:p w:rsidR="001923F3" w:rsidRPr="00BD226A" w:rsidRDefault="001923F3" w:rsidP="00BD226A">
      <w:pPr>
        <w:spacing w:line="240" w:lineRule="auto"/>
        <w:ind w:firstLine="567"/>
        <w:contextualSpacing/>
        <w:rPr>
          <w:rFonts w:ascii="Arial" w:hAnsi="Arial" w:cs="Arial"/>
          <w:sz w:val="24"/>
          <w:szCs w:val="24"/>
        </w:rPr>
      </w:pPr>
    </w:p>
    <w:p w:rsidR="001A70AA" w:rsidRPr="00BD226A" w:rsidRDefault="001A70AA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Проект планировки территории выполнен в соответствии Градостроительным Кодексом РФ ст.45 п.10. </w:t>
      </w:r>
    </w:p>
    <w:p w:rsidR="001A70AA" w:rsidRPr="00BD226A" w:rsidRDefault="001A70AA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Отношения в области организации, охраны и </w:t>
      </w:r>
      <w:r w:rsidR="00173161">
        <w:rPr>
          <w:rFonts w:ascii="Arial" w:hAnsi="Arial" w:cs="Arial"/>
          <w:sz w:val="24"/>
          <w:szCs w:val="24"/>
        </w:rPr>
        <w:t>использования объектов историко-</w:t>
      </w:r>
      <w:r w:rsidRPr="00BD226A">
        <w:rPr>
          <w:rFonts w:ascii="Arial" w:hAnsi="Arial" w:cs="Arial"/>
          <w:sz w:val="24"/>
          <w:szCs w:val="24"/>
        </w:rPr>
        <w:t xml:space="preserve">культурного наследия регулируются федеральным законом №73-ФЗ от 25.06.2002г. «Об объектах культурного наследия (памятниках истории и культуры) народов Российской Федерации». </w:t>
      </w:r>
    </w:p>
    <w:p w:rsidR="001A70AA" w:rsidRPr="00BD226A" w:rsidRDefault="001A70AA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В соответствии с требованиями статей 28, 30,31, 32, 36 Федерального закона №73-ФЗ до начала проведения земляных, строительных, мелиоративных, хозяйственных работ, </w:t>
      </w:r>
      <w:r w:rsidR="008359C2" w:rsidRPr="00BD226A">
        <w:rPr>
          <w:rFonts w:ascii="Arial" w:hAnsi="Arial" w:cs="Arial"/>
          <w:sz w:val="24"/>
          <w:szCs w:val="24"/>
        </w:rPr>
        <w:t>проведена</w:t>
      </w:r>
      <w:r w:rsidRPr="00BD226A">
        <w:rPr>
          <w:rFonts w:ascii="Arial" w:hAnsi="Arial" w:cs="Arial"/>
          <w:sz w:val="24"/>
          <w:szCs w:val="24"/>
        </w:rPr>
        <w:t xml:space="preserve"> государственн</w:t>
      </w:r>
      <w:r w:rsidR="008359C2" w:rsidRPr="00BD226A">
        <w:rPr>
          <w:rFonts w:ascii="Arial" w:hAnsi="Arial" w:cs="Arial"/>
          <w:sz w:val="24"/>
          <w:szCs w:val="24"/>
        </w:rPr>
        <w:t>ая</w:t>
      </w:r>
      <w:r w:rsidRPr="00BD226A">
        <w:rPr>
          <w:rFonts w:ascii="Arial" w:hAnsi="Arial" w:cs="Arial"/>
          <w:sz w:val="24"/>
          <w:szCs w:val="24"/>
        </w:rPr>
        <w:t xml:space="preserve"> историко-культурн</w:t>
      </w:r>
      <w:r w:rsidR="008359C2" w:rsidRPr="00BD226A">
        <w:rPr>
          <w:rFonts w:ascii="Arial" w:hAnsi="Arial" w:cs="Arial"/>
          <w:sz w:val="24"/>
          <w:szCs w:val="24"/>
        </w:rPr>
        <w:t>ая</w:t>
      </w:r>
      <w:r w:rsidRPr="00BD226A">
        <w:rPr>
          <w:rFonts w:ascii="Arial" w:hAnsi="Arial" w:cs="Arial"/>
          <w:sz w:val="24"/>
          <w:szCs w:val="24"/>
        </w:rPr>
        <w:t xml:space="preserve"> экспертиз</w:t>
      </w:r>
      <w:r w:rsidR="008359C2" w:rsidRPr="00BD226A">
        <w:rPr>
          <w:rFonts w:ascii="Arial" w:hAnsi="Arial" w:cs="Arial"/>
          <w:sz w:val="24"/>
          <w:szCs w:val="24"/>
        </w:rPr>
        <w:t>а</w:t>
      </w:r>
      <w:r w:rsidRPr="00BD226A">
        <w:rPr>
          <w:rFonts w:ascii="Arial" w:hAnsi="Arial" w:cs="Arial"/>
          <w:sz w:val="24"/>
          <w:szCs w:val="24"/>
        </w:rPr>
        <w:t xml:space="preserve">. </w:t>
      </w:r>
    </w:p>
    <w:p w:rsidR="00762863" w:rsidRPr="00BD226A" w:rsidRDefault="00762863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Согласно </w:t>
      </w:r>
      <w:proofErr w:type="gramStart"/>
      <w:r w:rsidRPr="00BD226A">
        <w:rPr>
          <w:rFonts w:ascii="Arial" w:hAnsi="Arial" w:cs="Arial"/>
          <w:sz w:val="24"/>
          <w:szCs w:val="24"/>
        </w:rPr>
        <w:t>результатам исследования</w:t>
      </w:r>
      <w:proofErr w:type="gramEnd"/>
      <w:r w:rsidRPr="00BD226A">
        <w:rPr>
          <w:rFonts w:ascii="Arial" w:hAnsi="Arial" w:cs="Arial"/>
          <w:sz w:val="24"/>
          <w:szCs w:val="24"/>
        </w:rPr>
        <w:t xml:space="preserve"> на предмет выявления объектов культурного наследия, Комитетом Республики Татарстан по Охране объектов культурного наследия было выдано Заключение об отсутствии ограничений для территорий, подлежащих воздействию земляных, строительных, мелиоративных, хозяйственных и иных работ </w:t>
      </w:r>
      <w:r w:rsidR="00DF57DD">
        <w:rPr>
          <w:rFonts w:ascii="Arial" w:hAnsi="Arial" w:cs="Arial"/>
          <w:sz w:val="24"/>
          <w:szCs w:val="24"/>
          <w:highlight w:val="yellow"/>
        </w:rPr>
        <w:t>№ 01-11/3157 от 02.</w:t>
      </w:r>
      <w:r w:rsidR="00DF57DD" w:rsidRPr="00DF57DD">
        <w:rPr>
          <w:rFonts w:ascii="Arial" w:hAnsi="Arial" w:cs="Arial"/>
          <w:sz w:val="24"/>
          <w:szCs w:val="24"/>
          <w:highlight w:val="yellow"/>
        </w:rPr>
        <w:t>08</w:t>
      </w:r>
      <w:r w:rsidR="00DF57DD">
        <w:rPr>
          <w:rFonts w:ascii="Arial" w:hAnsi="Arial" w:cs="Arial"/>
          <w:sz w:val="24"/>
          <w:szCs w:val="24"/>
          <w:highlight w:val="yellow"/>
        </w:rPr>
        <w:t>.2022</w:t>
      </w:r>
      <w:r w:rsidR="008359C2" w:rsidRPr="00173161">
        <w:rPr>
          <w:rFonts w:ascii="Arial" w:hAnsi="Arial" w:cs="Arial"/>
          <w:sz w:val="24"/>
          <w:szCs w:val="24"/>
          <w:highlight w:val="yellow"/>
        </w:rPr>
        <w:t>г</w:t>
      </w:r>
      <w:r w:rsidRPr="00173161">
        <w:rPr>
          <w:rFonts w:ascii="Arial" w:hAnsi="Arial" w:cs="Arial"/>
          <w:sz w:val="24"/>
          <w:szCs w:val="24"/>
          <w:highlight w:val="yellow"/>
        </w:rPr>
        <w:t>.</w:t>
      </w:r>
    </w:p>
    <w:p w:rsidR="00DB2A17" w:rsidRDefault="00DB2A17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173161" w:rsidRDefault="00173161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F4544A" w:rsidRPr="00BD226A" w:rsidRDefault="00F4544A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1A70AA" w:rsidRPr="00BD226A" w:rsidRDefault="001A70AA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7" w:name="_Toc111552769"/>
      <w:r w:rsidRPr="00BD226A">
        <w:rPr>
          <w:rFonts w:ascii="Arial" w:hAnsi="Arial" w:cs="Arial"/>
          <w:color w:val="auto"/>
          <w:sz w:val="24"/>
          <w:szCs w:val="24"/>
        </w:rPr>
        <w:lastRenderedPageBreak/>
        <w:t>2.1.2. Особо охраняемые природные территории (ООПТ)</w:t>
      </w:r>
      <w:bookmarkEnd w:id="7"/>
    </w:p>
    <w:p w:rsidR="001A70AA" w:rsidRPr="00BD226A" w:rsidRDefault="001A70AA" w:rsidP="00BD226A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1A70AA" w:rsidRPr="00BD226A" w:rsidRDefault="001A70AA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Особо охраняемые природные территории - участки земли, водной поверхности и воздушного пространства над ними, где располагаются природные комплексы и объекты, которые имеют особое природоохранное, научное, культурное, эстетическое, рекреационное и оздоровительное значение,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охраны.</w:t>
      </w:r>
    </w:p>
    <w:p w:rsidR="00173161" w:rsidRPr="00B826A4" w:rsidRDefault="001A70AA" w:rsidP="00B826A4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В соответствии с письмом Государственного комитета по биологическим ресурсам </w:t>
      </w:r>
      <w:r w:rsidR="00A02357">
        <w:rPr>
          <w:rFonts w:ascii="Arial" w:hAnsi="Arial" w:cs="Arial"/>
          <w:sz w:val="24"/>
          <w:szCs w:val="24"/>
        </w:rPr>
        <w:t>РТ</w:t>
      </w:r>
      <w:r w:rsidR="001A0230" w:rsidRPr="00082E41">
        <w:rPr>
          <w:rFonts w:ascii="Arial" w:hAnsi="Arial" w:cs="Arial"/>
          <w:sz w:val="24"/>
          <w:szCs w:val="24"/>
        </w:rPr>
        <w:t xml:space="preserve"> </w:t>
      </w:r>
      <w:r w:rsidR="00E217FE">
        <w:rPr>
          <w:rFonts w:ascii="Arial" w:hAnsi="Arial" w:cs="Arial"/>
          <w:sz w:val="24"/>
          <w:szCs w:val="24"/>
        </w:rPr>
        <w:t>3269</w:t>
      </w:r>
      <w:r w:rsidR="001A0230" w:rsidRPr="00082E41">
        <w:rPr>
          <w:rFonts w:ascii="Arial" w:hAnsi="Arial" w:cs="Arial"/>
          <w:sz w:val="24"/>
          <w:szCs w:val="24"/>
        </w:rPr>
        <w:t xml:space="preserve">-исх. от </w:t>
      </w:r>
      <w:r w:rsidR="00E217FE">
        <w:rPr>
          <w:rFonts w:ascii="Arial" w:hAnsi="Arial" w:cs="Arial"/>
          <w:sz w:val="24"/>
          <w:szCs w:val="24"/>
        </w:rPr>
        <w:t>22</w:t>
      </w:r>
      <w:r w:rsidR="001A0230" w:rsidRPr="00082E41">
        <w:rPr>
          <w:rFonts w:ascii="Arial" w:hAnsi="Arial" w:cs="Arial"/>
          <w:sz w:val="24"/>
          <w:szCs w:val="24"/>
        </w:rPr>
        <w:t>.</w:t>
      </w:r>
      <w:r w:rsidR="00E217FE" w:rsidRPr="00E217FE">
        <w:rPr>
          <w:rFonts w:ascii="Arial" w:hAnsi="Arial" w:cs="Arial"/>
          <w:sz w:val="24"/>
          <w:szCs w:val="24"/>
        </w:rPr>
        <w:t>07</w:t>
      </w:r>
      <w:r w:rsidR="001A0230" w:rsidRPr="00082E41">
        <w:rPr>
          <w:rFonts w:ascii="Arial" w:hAnsi="Arial" w:cs="Arial"/>
          <w:sz w:val="24"/>
          <w:szCs w:val="24"/>
        </w:rPr>
        <w:t>.202</w:t>
      </w:r>
      <w:r w:rsidR="00E217FE">
        <w:rPr>
          <w:rFonts w:ascii="Arial" w:hAnsi="Arial" w:cs="Arial"/>
          <w:sz w:val="24"/>
          <w:szCs w:val="24"/>
        </w:rPr>
        <w:t>2</w:t>
      </w:r>
      <w:r w:rsidR="001A0230" w:rsidRPr="00082E41">
        <w:rPr>
          <w:rFonts w:ascii="Arial" w:hAnsi="Arial" w:cs="Arial"/>
          <w:sz w:val="24"/>
          <w:szCs w:val="24"/>
        </w:rPr>
        <w:t xml:space="preserve"> исп</w:t>
      </w:r>
      <w:r w:rsidR="001A0230" w:rsidRPr="00BD226A">
        <w:rPr>
          <w:rFonts w:ascii="Arial" w:hAnsi="Arial" w:cs="Arial"/>
          <w:sz w:val="24"/>
          <w:szCs w:val="24"/>
        </w:rPr>
        <w:t>рашиваемые участки не затрагивают особо охраняемые природные территории регионального значения, в соответствии с данными Государственного реестра особо охраняемых природных территорий в Республике Татарстан, утверждённого постановлением Кабинета Министров Республики Татарстан от 24 июля 2009 г. № 520.</w:t>
      </w:r>
      <w:r w:rsidR="001A0230" w:rsidRPr="00095D85">
        <w:rPr>
          <w:rFonts w:ascii="Arial" w:hAnsi="Arial" w:cs="Arial"/>
          <w:sz w:val="24"/>
          <w:szCs w:val="24"/>
        </w:rPr>
        <w:t xml:space="preserve"> </w:t>
      </w:r>
      <w:r w:rsidR="00095D85" w:rsidRPr="00095D85">
        <w:rPr>
          <w:rFonts w:ascii="Arial" w:hAnsi="Arial" w:cs="Arial"/>
          <w:sz w:val="24"/>
          <w:szCs w:val="24"/>
        </w:rPr>
        <w:t xml:space="preserve"> </w:t>
      </w:r>
    </w:p>
    <w:p w:rsidR="00BD226A" w:rsidRDefault="001A70AA" w:rsidP="00095D85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8" w:name="_Toc111552770"/>
      <w:r w:rsidRPr="00BD226A">
        <w:rPr>
          <w:rFonts w:ascii="Arial" w:hAnsi="Arial" w:cs="Arial"/>
          <w:color w:val="auto"/>
          <w:sz w:val="24"/>
          <w:szCs w:val="24"/>
        </w:rPr>
        <w:t>2.1.3. Скотомогильники (биотермические ямы) и свалки ТБО</w:t>
      </w:r>
      <w:bookmarkEnd w:id="8"/>
    </w:p>
    <w:p w:rsidR="00095D85" w:rsidRPr="00095D85" w:rsidRDefault="00095D85" w:rsidP="00095D85"/>
    <w:p w:rsidR="00C03F42" w:rsidRPr="008B0FA1" w:rsidRDefault="00C03F42" w:rsidP="00C03F42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Согласно ответ</w:t>
      </w:r>
      <w:r w:rsidR="00AB5A5D">
        <w:rPr>
          <w:rFonts w:ascii="Arial" w:hAnsi="Arial" w:cs="Arial"/>
          <w:sz w:val="24"/>
          <w:szCs w:val="24"/>
        </w:rPr>
        <w:t xml:space="preserve">ам </w:t>
      </w:r>
      <w:r w:rsidRPr="00BD226A">
        <w:rPr>
          <w:rFonts w:ascii="Arial" w:hAnsi="Arial" w:cs="Arial"/>
          <w:sz w:val="24"/>
          <w:szCs w:val="24"/>
        </w:rPr>
        <w:t>Г</w:t>
      </w:r>
      <w:r w:rsidR="00AB5A5D">
        <w:rPr>
          <w:rFonts w:ascii="Arial" w:hAnsi="Arial" w:cs="Arial"/>
          <w:sz w:val="24"/>
          <w:szCs w:val="24"/>
        </w:rPr>
        <w:t>БУ «</w:t>
      </w:r>
      <w:proofErr w:type="spellStart"/>
      <w:r w:rsidR="003B7ABE">
        <w:rPr>
          <w:rFonts w:ascii="Arial" w:hAnsi="Arial" w:cs="Arial"/>
          <w:sz w:val="24"/>
          <w:szCs w:val="24"/>
        </w:rPr>
        <w:t>Заинское</w:t>
      </w:r>
      <w:proofErr w:type="spellEnd"/>
      <w:r w:rsidR="00AB5A5D">
        <w:rPr>
          <w:rFonts w:ascii="Arial" w:hAnsi="Arial" w:cs="Arial"/>
          <w:sz w:val="24"/>
          <w:szCs w:val="24"/>
        </w:rPr>
        <w:t xml:space="preserve"> районное государственное ветеринарное объединение», </w:t>
      </w:r>
      <w:r w:rsidR="00AB5A5D" w:rsidRPr="00BD226A">
        <w:rPr>
          <w:rFonts w:ascii="Arial" w:hAnsi="Arial" w:cs="Arial"/>
          <w:sz w:val="24"/>
          <w:szCs w:val="24"/>
        </w:rPr>
        <w:t>Г</w:t>
      </w:r>
      <w:r w:rsidR="00AB5A5D">
        <w:rPr>
          <w:rFonts w:ascii="Arial" w:hAnsi="Arial" w:cs="Arial"/>
          <w:sz w:val="24"/>
          <w:szCs w:val="24"/>
        </w:rPr>
        <w:t>БУ «</w:t>
      </w:r>
      <w:r w:rsidR="003B7ABE">
        <w:rPr>
          <w:rFonts w:ascii="Arial" w:hAnsi="Arial" w:cs="Arial"/>
          <w:sz w:val="24"/>
          <w:szCs w:val="24"/>
        </w:rPr>
        <w:t>Нижнекамское</w:t>
      </w:r>
      <w:r w:rsidR="00AB5A5D">
        <w:rPr>
          <w:rFonts w:ascii="Arial" w:hAnsi="Arial" w:cs="Arial"/>
          <w:sz w:val="24"/>
          <w:szCs w:val="24"/>
        </w:rPr>
        <w:t xml:space="preserve"> районное государственное ветеринарное объединение» </w:t>
      </w:r>
      <w:proofErr w:type="gramStart"/>
      <w:r w:rsidR="00AB5A5D">
        <w:rPr>
          <w:rFonts w:ascii="Arial" w:hAnsi="Arial" w:cs="Arial"/>
          <w:sz w:val="24"/>
          <w:szCs w:val="24"/>
        </w:rPr>
        <w:t xml:space="preserve">и </w:t>
      </w:r>
      <w:r w:rsidRPr="00BD226A">
        <w:rPr>
          <w:rFonts w:ascii="Arial" w:hAnsi="Arial" w:cs="Arial"/>
          <w:sz w:val="24"/>
          <w:szCs w:val="24"/>
        </w:rPr>
        <w:t xml:space="preserve"> </w:t>
      </w:r>
      <w:r w:rsidR="00AB5A5D" w:rsidRPr="00BD226A">
        <w:rPr>
          <w:rFonts w:ascii="Arial" w:hAnsi="Arial" w:cs="Arial"/>
          <w:sz w:val="24"/>
          <w:szCs w:val="24"/>
        </w:rPr>
        <w:t>Г</w:t>
      </w:r>
      <w:r w:rsidR="00AB5A5D">
        <w:rPr>
          <w:rFonts w:ascii="Arial" w:hAnsi="Arial" w:cs="Arial"/>
          <w:sz w:val="24"/>
          <w:szCs w:val="24"/>
        </w:rPr>
        <w:t>БУ</w:t>
      </w:r>
      <w:proofErr w:type="gramEnd"/>
      <w:r w:rsidR="00AB5A5D">
        <w:rPr>
          <w:rFonts w:ascii="Arial" w:hAnsi="Arial" w:cs="Arial"/>
          <w:sz w:val="24"/>
          <w:szCs w:val="24"/>
        </w:rPr>
        <w:t xml:space="preserve"> «</w:t>
      </w:r>
      <w:proofErr w:type="spellStart"/>
      <w:r w:rsidR="00AB5A5D">
        <w:rPr>
          <w:rFonts w:ascii="Arial" w:hAnsi="Arial" w:cs="Arial"/>
          <w:sz w:val="24"/>
          <w:szCs w:val="24"/>
        </w:rPr>
        <w:t>Заинское</w:t>
      </w:r>
      <w:proofErr w:type="spellEnd"/>
      <w:r w:rsidR="00AB5A5D">
        <w:rPr>
          <w:rFonts w:ascii="Arial" w:hAnsi="Arial" w:cs="Arial"/>
          <w:sz w:val="24"/>
          <w:szCs w:val="24"/>
        </w:rPr>
        <w:t xml:space="preserve"> районное государственное ветеринарное объединение»</w:t>
      </w:r>
      <w:r w:rsidR="003B6FB9">
        <w:rPr>
          <w:rFonts w:ascii="Arial" w:hAnsi="Arial" w:cs="Arial"/>
          <w:sz w:val="24"/>
          <w:szCs w:val="24"/>
        </w:rPr>
        <w:t xml:space="preserve"> </w:t>
      </w:r>
      <w:r w:rsidRPr="00BD226A">
        <w:rPr>
          <w:rFonts w:ascii="Arial" w:hAnsi="Arial" w:cs="Arial"/>
          <w:sz w:val="24"/>
          <w:szCs w:val="24"/>
        </w:rPr>
        <w:t>Кабинета Министров Республики</w:t>
      </w:r>
      <w:r>
        <w:rPr>
          <w:rFonts w:ascii="Arial" w:hAnsi="Arial" w:cs="Arial"/>
          <w:sz w:val="24"/>
          <w:szCs w:val="24"/>
        </w:rPr>
        <w:t xml:space="preserve"> </w:t>
      </w:r>
      <w:r w:rsidR="003B7ABE">
        <w:rPr>
          <w:rFonts w:ascii="Arial" w:hAnsi="Arial" w:cs="Arial"/>
          <w:sz w:val="24"/>
          <w:szCs w:val="24"/>
        </w:rPr>
        <w:t xml:space="preserve">Татарстан по объекту «Реконструкция ДНС-5 НГДУ </w:t>
      </w:r>
      <w:r w:rsidR="00EC5544" w:rsidRPr="00EC5544">
        <w:rPr>
          <w:rFonts w:ascii="Arial" w:hAnsi="Arial" w:cs="Arial"/>
          <w:sz w:val="24"/>
        </w:rPr>
        <w:t>"</w:t>
      </w:r>
      <w:proofErr w:type="spellStart"/>
      <w:r w:rsidR="003B7ABE">
        <w:rPr>
          <w:rFonts w:ascii="Arial" w:hAnsi="Arial" w:cs="Arial"/>
          <w:sz w:val="24"/>
          <w:szCs w:val="24"/>
        </w:rPr>
        <w:t>Елховнефть</w:t>
      </w:r>
      <w:proofErr w:type="spellEnd"/>
      <w:r w:rsidR="00EC5544" w:rsidRPr="00EC5544">
        <w:rPr>
          <w:rFonts w:ascii="Arial" w:hAnsi="Arial" w:cs="Arial"/>
          <w:sz w:val="24"/>
        </w:rPr>
        <w:t>"</w:t>
      </w:r>
      <w:r w:rsidR="003B7ABE">
        <w:rPr>
          <w:rFonts w:ascii="Arial" w:hAnsi="Arial" w:cs="Arial"/>
          <w:sz w:val="24"/>
          <w:szCs w:val="24"/>
        </w:rPr>
        <w:t xml:space="preserve">» расположенному на территории Нижнекамского муниципального района Республики Татарстан, сибиреязвенные скотомогильники, биотермические ямы не зарегистрированы. </w:t>
      </w:r>
      <w:r w:rsidRPr="008B0FA1">
        <w:rPr>
          <w:rFonts w:ascii="Arial" w:hAnsi="Arial" w:cs="Arial"/>
          <w:sz w:val="24"/>
          <w:szCs w:val="24"/>
        </w:rPr>
        <w:t xml:space="preserve"> </w:t>
      </w:r>
    </w:p>
    <w:p w:rsidR="00C03F42" w:rsidRPr="00785E9E" w:rsidRDefault="00C03F42" w:rsidP="00785E9E">
      <w:pPr>
        <w:ind w:firstLine="567"/>
        <w:jc w:val="both"/>
        <w:rPr>
          <w:rFonts w:ascii="Arial" w:hAnsi="Arial" w:cs="Arial"/>
          <w:sz w:val="24"/>
          <w:szCs w:val="24"/>
        </w:rPr>
      </w:pPr>
    </w:p>
    <w:p w:rsidR="00DB2A17" w:rsidRPr="00BD226A" w:rsidRDefault="00DB2A17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9" w:name="_Toc111552771"/>
      <w:r w:rsidRPr="00BD226A">
        <w:rPr>
          <w:rFonts w:ascii="Arial" w:hAnsi="Arial" w:cs="Arial"/>
          <w:color w:val="auto"/>
          <w:sz w:val="24"/>
          <w:szCs w:val="24"/>
        </w:rPr>
        <w:t xml:space="preserve">2.1.4. </w:t>
      </w:r>
      <w:proofErr w:type="spellStart"/>
      <w:r w:rsidRPr="00BD226A">
        <w:rPr>
          <w:rFonts w:ascii="Arial" w:hAnsi="Arial" w:cs="Arial"/>
          <w:color w:val="auto"/>
          <w:sz w:val="24"/>
          <w:szCs w:val="24"/>
        </w:rPr>
        <w:t>Водоохранные</w:t>
      </w:r>
      <w:proofErr w:type="spellEnd"/>
      <w:r w:rsidRPr="00BD226A">
        <w:rPr>
          <w:rFonts w:ascii="Arial" w:hAnsi="Arial" w:cs="Arial"/>
          <w:color w:val="auto"/>
          <w:sz w:val="24"/>
          <w:szCs w:val="24"/>
        </w:rPr>
        <w:t xml:space="preserve"> зоны поверхностных водных объектов</w:t>
      </w:r>
      <w:bookmarkEnd w:id="9"/>
    </w:p>
    <w:p w:rsidR="00DB2A17" w:rsidRPr="00BD226A" w:rsidRDefault="00DB2A17" w:rsidP="00BD226A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DB2A17" w:rsidRPr="00BD226A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В соответствии с «Водным Кодексом Российской Федерации» № 74-ФЗ от 03.06.2006 г., для каждой реки определяется </w:t>
      </w:r>
      <w:proofErr w:type="spellStart"/>
      <w:r w:rsidRPr="00BD226A">
        <w:rPr>
          <w:rFonts w:ascii="Arial" w:hAnsi="Arial" w:cs="Arial"/>
          <w:sz w:val="24"/>
          <w:szCs w:val="24"/>
        </w:rPr>
        <w:t>водоохpанная</w:t>
      </w:r>
      <w:proofErr w:type="spellEnd"/>
      <w:r w:rsidRPr="00BD226A">
        <w:rPr>
          <w:rFonts w:ascii="Arial" w:hAnsi="Arial" w:cs="Arial"/>
          <w:sz w:val="24"/>
          <w:szCs w:val="24"/>
        </w:rPr>
        <w:t xml:space="preserve"> зона, на которой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:rsidR="00DB2A17" w:rsidRPr="00BD226A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Ширина </w:t>
      </w:r>
      <w:proofErr w:type="spellStart"/>
      <w:r w:rsidRPr="00BD226A">
        <w:rPr>
          <w:rFonts w:ascii="Arial" w:hAnsi="Arial" w:cs="Arial"/>
          <w:sz w:val="24"/>
          <w:szCs w:val="24"/>
        </w:rPr>
        <w:t>водоохpанных</w:t>
      </w:r>
      <w:proofErr w:type="spellEnd"/>
      <w:r w:rsidRPr="00BD226A">
        <w:rPr>
          <w:rFonts w:ascii="Arial" w:hAnsi="Arial" w:cs="Arial"/>
          <w:sz w:val="24"/>
          <w:szCs w:val="24"/>
        </w:rPr>
        <w:t xml:space="preserve"> зон устанавливается для </w:t>
      </w:r>
      <w:proofErr w:type="spellStart"/>
      <w:r w:rsidRPr="00BD226A">
        <w:rPr>
          <w:rFonts w:ascii="Arial" w:hAnsi="Arial" w:cs="Arial"/>
          <w:sz w:val="24"/>
          <w:szCs w:val="24"/>
        </w:rPr>
        <w:t>pек</w:t>
      </w:r>
      <w:proofErr w:type="spellEnd"/>
      <w:r w:rsidRPr="00BD226A">
        <w:rPr>
          <w:rFonts w:ascii="Arial" w:hAnsi="Arial" w:cs="Arial"/>
          <w:sz w:val="24"/>
          <w:szCs w:val="24"/>
        </w:rPr>
        <w:t xml:space="preserve"> в зависимости от удаленности их от истока, но не превышает 200 м (согласно «Водному кодексу Российской Федерации», 2006 г.):</w:t>
      </w:r>
    </w:p>
    <w:p w:rsidR="00DB2A17" w:rsidRPr="00BD226A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- до 10 км - в размере 50 м;</w:t>
      </w:r>
    </w:p>
    <w:p w:rsidR="00DB2A17" w:rsidRPr="00BD226A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- от 10 до 50 км - в размере 100 м;</w:t>
      </w:r>
    </w:p>
    <w:p w:rsidR="00DB2A17" w:rsidRPr="00BD226A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- от 50 км и более - в размере 200 м.</w:t>
      </w:r>
    </w:p>
    <w:p w:rsidR="003030BD" w:rsidRPr="004F0CED" w:rsidRDefault="007E428D" w:rsidP="00EC5544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Согласно </w:t>
      </w:r>
      <w:proofErr w:type="gramStart"/>
      <w:r>
        <w:rPr>
          <w:rFonts w:ascii="Arial" w:hAnsi="Arial" w:cs="Arial"/>
          <w:sz w:val="24"/>
          <w:szCs w:val="24"/>
        </w:rPr>
        <w:t>ответу Министерства экологии и природных рес</w:t>
      </w:r>
      <w:r w:rsidR="002E76CD">
        <w:rPr>
          <w:rFonts w:ascii="Arial" w:hAnsi="Arial" w:cs="Arial"/>
          <w:sz w:val="24"/>
          <w:szCs w:val="24"/>
        </w:rPr>
        <w:t>урсов Республики</w:t>
      </w:r>
      <w:proofErr w:type="gramEnd"/>
      <w:r w:rsidR="002E76CD">
        <w:rPr>
          <w:rFonts w:ascii="Arial" w:hAnsi="Arial" w:cs="Arial"/>
          <w:sz w:val="24"/>
          <w:szCs w:val="24"/>
        </w:rPr>
        <w:t xml:space="preserve"> Татарстан № 8817/10 от 18.07.2022</w:t>
      </w:r>
      <w:r>
        <w:rPr>
          <w:rFonts w:ascii="Arial" w:hAnsi="Arial" w:cs="Arial"/>
          <w:sz w:val="24"/>
          <w:szCs w:val="24"/>
        </w:rPr>
        <w:t xml:space="preserve"> г.</w:t>
      </w:r>
      <w:r w:rsidR="00EC5544">
        <w:rPr>
          <w:rFonts w:ascii="Arial" w:hAnsi="Arial" w:cs="Arial"/>
          <w:sz w:val="24"/>
          <w:szCs w:val="24"/>
        </w:rPr>
        <w:t xml:space="preserve">, проектируемый объект находится вне границ </w:t>
      </w:r>
      <w:proofErr w:type="spellStart"/>
      <w:r w:rsidR="00EC5544">
        <w:rPr>
          <w:rFonts w:ascii="Arial" w:hAnsi="Arial" w:cs="Arial"/>
          <w:sz w:val="24"/>
          <w:szCs w:val="24"/>
        </w:rPr>
        <w:t>водоохранной</w:t>
      </w:r>
      <w:proofErr w:type="spellEnd"/>
      <w:r w:rsidR="00EC5544">
        <w:rPr>
          <w:rFonts w:ascii="Arial" w:hAnsi="Arial" w:cs="Arial"/>
          <w:sz w:val="24"/>
          <w:szCs w:val="24"/>
        </w:rPr>
        <w:t xml:space="preserve"> зоны и прибрежной защитной полосы близлежащих водных объектов.</w:t>
      </w:r>
    </w:p>
    <w:p w:rsidR="003030BD" w:rsidRPr="00BD226A" w:rsidRDefault="003030BD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0F6833" w:rsidRPr="00BD226A" w:rsidRDefault="000F6833" w:rsidP="000F6833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Проектируемый объект </w:t>
      </w:r>
      <w:r w:rsidRPr="003476C9">
        <w:rPr>
          <w:rFonts w:ascii="Arial" w:hAnsi="Arial" w:cs="Arial"/>
          <w:sz w:val="24"/>
        </w:rPr>
        <w:t>«</w:t>
      </w:r>
      <w:r w:rsidR="00EC5544" w:rsidRPr="00EC5544">
        <w:rPr>
          <w:rFonts w:ascii="Arial" w:hAnsi="Arial" w:cs="Arial"/>
          <w:sz w:val="24"/>
        </w:rPr>
        <w:t>Реконструкция ДНС-5 НГДУ "</w:t>
      </w:r>
      <w:proofErr w:type="spellStart"/>
      <w:r w:rsidR="00EC5544" w:rsidRPr="00EC5544">
        <w:rPr>
          <w:rFonts w:ascii="Arial" w:hAnsi="Arial" w:cs="Arial"/>
          <w:sz w:val="24"/>
        </w:rPr>
        <w:t>Елховнефть</w:t>
      </w:r>
      <w:proofErr w:type="spellEnd"/>
      <w:r w:rsidR="00EC5544" w:rsidRPr="00EC5544">
        <w:rPr>
          <w:rFonts w:ascii="Arial" w:hAnsi="Arial" w:cs="Arial"/>
          <w:sz w:val="24"/>
        </w:rPr>
        <w:t>"</w:t>
      </w:r>
      <w:r w:rsidRPr="003476C9">
        <w:rPr>
          <w:rFonts w:ascii="Arial" w:hAnsi="Arial" w:cs="Arial"/>
          <w:sz w:val="24"/>
        </w:rPr>
        <w:t>»</w:t>
      </w:r>
      <w:r w:rsidRPr="00BD226A">
        <w:rPr>
          <w:rFonts w:ascii="Arial" w:hAnsi="Arial" w:cs="Arial"/>
          <w:sz w:val="24"/>
          <w:szCs w:val="24"/>
        </w:rPr>
        <w:t xml:space="preserve"> </w:t>
      </w:r>
      <w:r w:rsidR="00EC5544">
        <w:rPr>
          <w:rFonts w:ascii="Arial" w:hAnsi="Arial" w:cs="Arial"/>
          <w:sz w:val="24"/>
          <w:szCs w:val="24"/>
        </w:rPr>
        <w:t xml:space="preserve">не </w:t>
      </w:r>
      <w:r w:rsidRPr="00BD226A">
        <w:rPr>
          <w:rFonts w:ascii="Arial" w:hAnsi="Arial" w:cs="Arial"/>
          <w:sz w:val="24"/>
          <w:szCs w:val="24"/>
        </w:rPr>
        <w:t>имеет пересечения с водными преградами.</w:t>
      </w:r>
    </w:p>
    <w:p w:rsidR="000F6833" w:rsidRDefault="000F6833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0F6833" w:rsidRPr="00BD226A" w:rsidRDefault="000F6833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1A70AA" w:rsidRPr="00BD226A" w:rsidRDefault="00DB2A17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0" w:name="_Toc111552772"/>
      <w:r w:rsidRPr="00BD226A">
        <w:rPr>
          <w:rFonts w:ascii="Arial" w:hAnsi="Arial" w:cs="Arial"/>
          <w:color w:val="auto"/>
          <w:sz w:val="24"/>
          <w:szCs w:val="24"/>
        </w:rPr>
        <w:lastRenderedPageBreak/>
        <w:t>2.1.5. Зоны санитарной охраны питьевых водозаборов</w:t>
      </w:r>
      <w:bookmarkEnd w:id="10"/>
    </w:p>
    <w:p w:rsidR="00DB2A17" w:rsidRPr="00BD226A" w:rsidRDefault="00DB2A17" w:rsidP="00BD226A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DB2A17" w:rsidRPr="00BD226A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В соответствии со статьей 6 Федерального закона от 7 декабря 2011 г. №416-ФЗ "О водоснабжении и водоотведении" организация водоснабжения отнесена к полномочиям органов местного самоуправления, также ранее они осуществляли согласование проектов ЗСО согласно Федеральному закону от 30 июня 2003 г. №86-ФЗ. </w:t>
      </w:r>
    </w:p>
    <w:p w:rsidR="00DB2A17" w:rsidRDefault="00DB2A17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По данным </w:t>
      </w:r>
      <w:r w:rsidR="00780A32" w:rsidRPr="00BD226A">
        <w:rPr>
          <w:rFonts w:ascii="Arial" w:hAnsi="Arial" w:cs="Arial"/>
          <w:sz w:val="24"/>
          <w:szCs w:val="24"/>
        </w:rPr>
        <w:t>исполнительн</w:t>
      </w:r>
      <w:r w:rsidR="00EE436E">
        <w:rPr>
          <w:rFonts w:ascii="Arial" w:hAnsi="Arial" w:cs="Arial"/>
          <w:sz w:val="24"/>
          <w:szCs w:val="24"/>
        </w:rPr>
        <w:t>ого</w:t>
      </w:r>
      <w:r w:rsidR="00780A32" w:rsidRPr="00BD226A">
        <w:rPr>
          <w:rFonts w:ascii="Arial" w:hAnsi="Arial" w:cs="Arial"/>
          <w:sz w:val="24"/>
          <w:szCs w:val="24"/>
        </w:rPr>
        <w:t xml:space="preserve"> комитет</w:t>
      </w:r>
      <w:r w:rsidR="00EE436E">
        <w:rPr>
          <w:rFonts w:ascii="Arial" w:hAnsi="Arial" w:cs="Arial"/>
          <w:sz w:val="24"/>
          <w:szCs w:val="24"/>
        </w:rPr>
        <w:t>а</w:t>
      </w:r>
      <w:r w:rsidRPr="00BD226A">
        <w:rPr>
          <w:rFonts w:ascii="Arial" w:hAnsi="Arial" w:cs="Arial"/>
          <w:sz w:val="24"/>
          <w:szCs w:val="24"/>
        </w:rPr>
        <w:t xml:space="preserve"> </w:t>
      </w:r>
      <w:r w:rsidR="00EE436E">
        <w:rPr>
          <w:rFonts w:ascii="Arial" w:hAnsi="Arial" w:cs="Arial"/>
          <w:sz w:val="24"/>
          <w:szCs w:val="24"/>
        </w:rPr>
        <w:t xml:space="preserve">Нижнекамского </w:t>
      </w:r>
      <w:r w:rsidR="00173161">
        <w:rPr>
          <w:rFonts w:ascii="Arial" w:hAnsi="Arial" w:cs="Arial"/>
          <w:sz w:val="24"/>
          <w:szCs w:val="24"/>
        </w:rPr>
        <w:t>район</w:t>
      </w:r>
      <w:r w:rsidR="00EE436E">
        <w:rPr>
          <w:rFonts w:ascii="Arial" w:hAnsi="Arial" w:cs="Arial"/>
          <w:sz w:val="24"/>
          <w:szCs w:val="24"/>
        </w:rPr>
        <w:t>а</w:t>
      </w:r>
      <w:r w:rsidRPr="00BD226A">
        <w:rPr>
          <w:rFonts w:ascii="Arial" w:hAnsi="Arial" w:cs="Arial"/>
          <w:sz w:val="24"/>
          <w:szCs w:val="24"/>
        </w:rPr>
        <w:t xml:space="preserve"> Республики Татарстан вблизи территории проектируемых участков водозабор</w:t>
      </w:r>
      <w:r w:rsidR="00780A32" w:rsidRPr="00BD226A">
        <w:rPr>
          <w:rFonts w:ascii="Arial" w:hAnsi="Arial" w:cs="Arial"/>
          <w:sz w:val="24"/>
          <w:szCs w:val="24"/>
        </w:rPr>
        <w:t>ы</w:t>
      </w:r>
      <w:r w:rsidRPr="00BD226A">
        <w:rPr>
          <w:rFonts w:ascii="Arial" w:hAnsi="Arial" w:cs="Arial"/>
          <w:sz w:val="24"/>
          <w:szCs w:val="24"/>
        </w:rPr>
        <w:t xml:space="preserve"> хозяйственно-питьев</w:t>
      </w:r>
      <w:r w:rsidR="00780A32" w:rsidRPr="00BD226A">
        <w:rPr>
          <w:rFonts w:ascii="Arial" w:hAnsi="Arial" w:cs="Arial"/>
          <w:sz w:val="24"/>
          <w:szCs w:val="24"/>
        </w:rPr>
        <w:t>ой</w:t>
      </w:r>
      <w:r w:rsidRPr="00BD226A">
        <w:rPr>
          <w:rFonts w:ascii="Arial" w:hAnsi="Arial" w:cs="Arial"/>
          <w:sz w:val="24"/>
          <w:szCs w:val="24"/>
        </w:rPr>
        <w:t xml:space="preserve"> вод</w:t>
      </w:r>
      <w:r w:rsidR="00780A32" w:rsidRPr="00BD226A">
        <w:rPr>
          <w:rFonts w:ascii="Arial" w:hAnsi="Arial" w:cs="Arial"/>
          <w:sz w:val="24"/>
          <w:szCs w:val="24"/>
        </w:rPr>
        <w:t>ы</w:t>
      </w:r>
      <w:r w:rsidRPr="00BD226A">
        <w:rPr>
          <w:rFonts w:ascii="Arial" w:hAnsi="Arial" w:cs="Arial"/>
          <w:sz w:val="24"/>
          <w:szCs w:val="24"/>
        </w:rPr>
        <w:t xml:space="preserve"> </w:t>
      </w:r>
      <w:r w:rsidR="00780A32" w:rsidRPr="000F6833">
        <w:rPr>
          <w:rFonts w:ascii="Arial" w:hAnsi="Arial" w:cs="Arial"/>
          <w:sz w:val="24"/>
          <w:szCs w:val="24"/>
        </w:rPr>
        <w:t>отсутствуют</w:t>
      </w:r>
      <w:r w:rsidRPr="000F6833">
        <w:rPr>
          <w:rFonts w:ascii="Arial" w:hAnsi="Arial" w:cs="Arial"/>
          <w:sz w:val="24"/>
          <w:szCs w:val="24"/>
        </w:rPr>
        <w:t>.</w:t>
      </w:r>
    </w:p>
    <w:p w:rsidR="0034673A" w:rsidRDefault="0034673A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Границы зон санитарной охраны ближайших питьевых водозаборов поставлены на кадастровый учет (ЗОУИТ 16:30-6.1517, 3 пояс зоны санитарной охраны водозабора </w:t>
      </w:r>
      <w:proofErr w:type="spellStart"/>
      <w:r>
        <w:rPr>
          <w:rFonts w:ascii="Arial" w:hAnsi="Arial" w:cs="Arial"/>
          <w:sz w:val="24"/>
          <w:szCs w:val="24"/>
        </w:rPr>
        <w:t>скв</w:t>
      </w:r>
      <w:proofErr w:type="spellEnd"/>
      <w:r>
        <w:rPr>
          <w:rFonts w:ascii="Arial" w:hAnsi="Arial" w:cs="Arial"/>
          <w:sz w:val="24"/>
          <w:szCs w:val="24"/>
        </w:rPr>
        <w:t xml:space="preserve"> №4 в </w:t>
      </w:r>
      <w:proofErr w:type="spellStart"/>
      <w:r>
        <w:rPr>
          <w:rFonts w:ascii="Arial" w:hAnsi="Arial" w:cs="Arial"/>
          <w:sz w:val="24"/>
          <w:szCs w:val="24"/>
        </w:rPr>
        <w:t>н.п</w:t>
      </w:r>
      <w:proofErr w:type="spellEnd"/>
      <w:r>
        <w:rPr>
          <w:rFonts w:ascii="Arial" w:hAnsi="Arial" w:cs="Arial"/>
          <w:sz w:val="24"/>
          <w:szCs w:val="24"/>
        </w:rPr>
        <w:t xml:space="preserve">. Верхняя </w:t>
      </w:r>
      <w:proofErr w:type="spellStart"/>
      <w:r>
        <w:rPr>
          <w:rFonts w:ascii="Arial" w:hAnsi="Arial" w:cs="Arial"/>
          <w:sz w:val="24"/>
          <w:szCs w:val="24"/>
        </w:rPr>
        <w:t>Уратьма</w:t>
      </w:r>
      <w:proofErr w:type="spellEnd"/>
      <w:r>
        <w:rPr>
          <w:rFonts w:ascii="Arial" w:hAnsi="Arial" w:cs="Arial"/>
          <w:sz w:val="24"/>
          <w:szCs w:val="24"/>
        </w:rPr>
        <w:t xml:space="preserve">; ЗОУИТ16:00-6.3495,3 пояс зоны санитарной охраны водозабора </w:t>
      </w:r>
      <w:proofErr w:type="spellStart"/>
      <w:r>
        <w:rPr>
          <w:rFonts w:ascii="Arial" w:hAnsi="Arial" w:cs="Arial"/>
          <w:sz w:val="24"/>
          <w:szCs w:val="24"/>
        </w:rPr>
        <w:t>скв</w:t>
      </w:r>
      <w:proofErr w:type="spellEnd"/>
      <w:r>
        <w:rPr>
          <w:rFonts w:ascii="Arial" w:hAnsi="Arial" w:cs="Arial"/>
          <w:sz w:val="24"/>
          <w:szCs w:val="24"/>
        </w:rPr>
        <w:t xml:space="preserve"> №3 в </w:t>
      </w:r>
      <w:proofErr w:type="spellStart"/>
      <w:r>
        <w:rPr>
          <w:rFonts w:ascii="Arial" w:hAnsi="Arial" w:cs="Arial"/>
          <w:sz w:val="24"/>
          <w:szCs w:val="24"/>
        </w:rPr>
        <w:t>н.п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Верхнаяя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Уратьма</w:t>
      </w:r>
      <w:proofErr w:type="spellEnd"/>
      <w:r>
        <w:rPr>
          <w:rFonts w:ascii="Arial" w:hAnsi="Arial" w:cs="Arial"/>
          <w:sz w:val="24"/>
          <w:szCs w:val="24"/>
        </w:rPr>
        <w:t>).</w:t>
      </w:r>
    </w:p>
    <w:p w:rsidR="0034673A" w:rsidRPr="00BD226A" w:rsidRDefault="0034673A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Также в непосредственной близости к проектируемому объекту расположены границы поверхностного водного объекта – </w:t>
      </w:r>
      <w:proofErr w:type="spellStart"/>
      <w:r>
        <w:rPr>
          <w:rFonts w:ascii="Arial" w:hAnsi="Arial" w:cs="Arial"/>
          <w:sz w:val="24"/>
          <w:szCs w:val="24"/>
        </w:rPr>
        <w:t>водоохранная</w:t>
      </w:r>
      <w:proofErr w:type="spellEnd"/>
      <w:r>
        <w:rPr>
          <w:rFonts w:ascii="Arial" w:hAnsi="Arial" w:cs="Arial"/>
          <w:sz w:val="24"/>
          <w:szCs w:val="24"/>
        </w:rPr>
        <w:t xml:space="preserve"> зона </w:t>
      </w:r>
      <w:proofErr w:type="spellStart"/>
      <w:r>
        <w:rPr>
          <w:rFonts w:ascii="Arial" w:hAnsi="Arial" w:cs="Arial"/>
          <w:sz w:val="24"/>
          <w:szCs w:val="24"/>
        </w:rPr>
        <w:t>р.Уратьма</w:t>
      </w:r>
      <w:proofErr w:type="spellEnd"/>
      <w:r>
        <w:rPr>
          <w:rFonts w:ascii="Arial" w:hAnsi="Arial" w:cs="Arial"/>
          <w:sz w:val="24"/>
          <w:szCs w:val="24"/>
        </w:rPr>
        <w:t xml:space="preserve"> (ЗОУИТ 16:00-6.2486).</w:t>
      </w:r>
    </w:p>
    <w:p w:rsidR="00C65A94" w:rsidRDefault="00C65A94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71295C" w:rsidRPr="00C03108" w:rsidRDefault="0071295C" w:rsidP="0071295C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1" w:name="_Toc111552773"/>
      <w:r>
        <w:rPr>
          <w:rFonts w:ascii="Arial" w:hAnsi="Arial" w:cs="Arial"/>
          <w:color w:val="auto"/>
          <w:sz w:val="24"/>
          <w:szCs w:val="24"/>
        </w:rPr>
        <w:t>2.1.6</w:t>
      </w:r>
      <w:r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>
        <w:rPr>
          <w:rFonts w:ascii="Arial" w:hAnsi="Arial" w:cs="Arial"/>
          <w:color w:val="auto"/>
          <w:sz w:val="24"/>
          <w:szCs w:val="24"/>
        </w:rPr>
        <w:t>Особо ценные продуктивные сельскохозяйственные угодья</w:t>
      </w:r>
      <w:bookmarkEnd w:id="11"/>
    </w:p>
    <w:p w:rsidR="0071295C" w:rsidRPr="00BD226A" w:rsidRDefault="0071295C" w:rsidP="0071295C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71295C" w:rsidRPr="00C03108" w:rsidRDefault="0071295C" w:rsidP="0071295C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Согласно ответу </w:t>
      </w:r>
      <w:r w:rsidRPr="00C03108">
        <w:rPr>
          <w:rFonts w:ascii="Arial" w:hAnsi="Arial" w:cs="Arial"/>
          <w:sz w:val="24"/>
          <w:szCs w:val="24"/>
        </w:rPr>
        <w:t>Министерств</w:t>
      </w:r>
      <w:r>
        <w:rPr>
          <w:rFonts w:ascii="Arial" w:hAnsi="Arial" w:cs="Arial"/>
          <w:sz w:val="24"/>
          <w:szCs w:val="24"/>
        </w:rPr>
        <w:t>а</w:t>
      </w:r>
      <w:r w:rsidRPr="00C03108">
        <w:rPr>
          <w:rFonts w:ascii="Arial" w:hAnsi="Arial" w:cs="Arial"/>
          <w:sz w:val="24"/>
          <w:szCs w:val="24"/>
        </w:rPr>
        <w:t xml:space="preserve"> сельского хозяйства и продовольствия Республики Татарстан </w:t>
      </w:r>
      <w:r w:rsidR="00242BBA">
        <w:rPr>
          <w:rFonts w:ascii="Arial" w:hAnsi="Arial" w:cs="Arial"/>
          <w:sz w:val="24"/>
          <w:szCs w:val="24"/>
        </w:rPr>
        <w:t>№ 05/4-5337 от 07.07.2022</w:t>
      </w:r>
      <w:r w:rsidRPr="0071295C">
        <w:rPr>
          <w:rFonts w:ascii="Arial" w:hAnsi="Arial" w:cs="Arial"/>
          <w:sz w:val="24"/>
          <w:szCs w:val="24"/>
        </w:rPr>
        <w:t>г.</w:t>
      </w:r>
      <w:r w:rsidRPr="00C03108">
        <w:rPr>
          <w:rFonts w:ascii="Arial" w:hAnsi="Arial" w:cs="Arial"/>
          <w:sz w:val="24"/>
          <w:szCs w:val="24"/>
        </w:rPr>
        <w:t xml:space="preserve"> земельные участки, расположенные в </w:t>
      </w:r>
      <w:proofErr w:type="spellStart"/>
      <w:r w:rsidRPr="00C03108">
        <w:rPr>
          <w:rFonts w:ascii="Arial" w:hAnsi="Arial" w:cs="Arial"/>
          <w:sz w:val="24"/>
          <w:szCs w:val="24"/>
        </w:rPr>
        <w:t>Азнакаевском</w:t>
      </w:r>
      <w:proofErr w:type="spellEnd"/>
      <w:r w:rsidRPr="00C03108">
        <w:rPr>
          <w:rFonts w:ascii="Arial" w:hAnsi="Arial" w:cs="Arial"/>
          <w:sz w:val="24"/>
          <w:szCs w:val="24"/>
        </w:rPr>
        <w:t xml:space="preserve">, </w:t>
      </w:r>
      <w:r w:rsidR="008B55F4">
        <w:rPr>
          <w:rFonts w:ascii="Arial" w:hAnsi="Arial" w:cs="Arial"/>
          <w:sz w:val="24"/>
          <w:szCs w:val="24"/>
        </w:rPr>
        <w:t>Заинском</w:t>
      </w:r>
      <w:r w:rsidRPr="00C03108">
        <w:rPr>
          <w:rFonts w:ascii="Arial" w:hAnsi="Arial" w:cs="Arial"/>
          <w:sz w:val="24"/>
          <w:szCs w:val="24"/>
        </w:rPr>
        <w:t xml:space="preserve">, </w:t>
      </w:r>
      <w:proofErr w:type="spellStart"/>
      <w:r w:rsidRPr="00C03108">
        <w:rPr>
          <w:rFonts w:ascii="Arial" w:hAnsi="Arial" w:cs="Arial"/>
          <w:sz w:val="24"/>
          <w:szCs w:val="24"/>
        </w:rPr>
        <w:t>Сармановском</w:t>
      </w:r>
      <w:proofErr w:type="spellEnd"/>
      <w:r w:rsidRPr="00C03108">
        <w:rPr>
          <w:rFonts w:ascii="Arial" w:hAnsi="Arial" w:cs="Arial"/>
          <w:sz w:val="24"/>
          <w:szCs w:val="24"/>
        </w:rPr>
        <w:t xml:space="preserve"> муниципальных районах Республики Татарстан, для разработки документации по планировке территории по объекту: «</w:t>
      </w:r>
      <w:r w:rsidR="00242BBA" w:rsidRPr="00242BBA">
        <w:rPr>
          <w:rFonts w:ascii="Arial" w:hAnsi="Arial" w:cs="Arial"/>
          <w:sz w:val="24"/>
          <w:szCs w:val="24"/>
        </w:rPr>
        <w:t>Реконструкция ДНС-5 НГДУ "</w:t>
      </w:r>
      <w:proofErr w:type="spellStart"/>
      <w:r w:rsidR="00242BBA" w:rsidRPr="00242BBA">
        <w:rPr>
          <w:rFonts w:ascii="Arial" w:hAnsi="Arial" w:cs="Arial"/>
          <w:sz w:val="24"/>
          <w:szCs w:val="24"/>
        </w:rPr>
        <w:t>Елховнефть</w:t>
      </w:r>
      <w:proofErr w:type="spellEnd"/>
      <w:r w:rsidR="00242BBA" w:rsidRPr="00242BBA">
        <w:rPr>
          <w:rFonts w:ascii="Arial" w:hAnsi="Arial" w:cs="Arial"/>
          <w:sz w:val="24"/>
          <w:szCs w:val="24"/>
        </w:rPr>
        <w:t>"</w:t>
      </w:r>
      <w:r w:rsidRPr="00C03108">
        <w:rPr>
          <w:rFonts w:ascii="Arial" w:hAnsi="Arial" w:cs="Arial"/>
          <w:sz w:val="24"/>
          <w:szCs w:val="24"/>
        </w:rPr>
        <w:t xml:space="preserve">», в Перечне особо ценных продуктивных сельскохозяйственных угодий, утвержденном распоряжением Кабинета Министров Республики Татарстан от 23.12.2016 № 3056-р (в редакции распоряжения Кабинета Министров Республики Татарстан № </w:t>
      </w:r>
      <w:r w:rsidR="00AD6429">
        <w:rPr>
          <w:rFonts w:ascii="Arial" w:hAnsi="Arial" w:cs="Arial"/>
          <w:sz w:val="24"/>
          <w:szCs w:val="24"/>
        </w:rPr>
        <w:t>438-р от 13.03.2021), отсутствуют</w:t>
      </w:r>
      <w:r w:rsidRPr="00C03108">
        <w:rPr>
          <w:rFonts w:ascii="Arial" w:hAnsi="Arial" w:cs="Arial"/>
          <w:sz w:val="24"/>
          <w:szCs w:val="24"/>
        </w:rPr>
        <w:t>.</w:t>
      </w:r>
    </w:p>
    <w:p w:rsidR="0071295C" w:rsidRDefault="0071295C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7E428D" w:rsidRPr="00BD226A" w:rsidRDefault="007E428D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B57BEF" w:rsidRPr="00BD226A" w:rsidRDefault="00FC0546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2" w:name="_Toc111552774"/>
      <w:r w:rsidRPr="00BD226A">
        <w:rPr>
          <w:rFonts w:ascii="Arial" w:hAnsi="Arial" w:cs="Arial"/>
          <w:color w:val="auto"/>
          <w:sz w:val="24"/>
          <w:szCs w:val="24"/>
        </w:rPr>
        <w:t>3</w:t>
      </w:r>
      <w:r w:rsidR="00B57BEF"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 w:rsidR="007628ED" w:rsidRPr="00BD226A">
        <w:rPr>
          <w:rFonts w:ascii="Arial" w:hAnsi="Arial" w:cs="Arial"/>
          <w:color w:val="auto"/>
          <w:sz w:val="24"/>
          <w:szCs w:val="24"/>
        </w:rPr>
        <w:t>О</w:t>
      </w:r>
      <w:r w:rsidRPr="00BD226A">
        <w:rPr>
          <w:rFonts w:ascii="Arial" w:hAnsi="Arial" w:cs="Arial"/>
          <w:color w:val="auto"/>
          <w:sz w:val="24"/>
          <w:szCs w:val="24"/>
        </w:rPr>
        <w:t>боснование определения предельных параметров застройки территории в границах зон планируемого размещения объектов капитального строительства, проектируемых в составе линейных объектов</w:t>
      </w:r>
      <w:bookmarkEnd w:id="12"/>
    </w:p>
    <w:p w:rsidR="00B57BEF" w:rsidRPr="00BD226A" w:rsidRDefault="00B57BEF" w:rsidP="00BD226A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B57BEF" w:rsidRPr="00BD226A" w:rsidRDefault="001C68AC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Настоящей документацией по планировке территории не предусмотрено строительство и реконструкция объектов капитального строительства, входящих в состав линейных объектов в границах зон их планируемого размещения.</w:t>
      </w:r>
    </w:p>
    <w:p w:rsidR="00B57BEF" w:rsidRPr="00BD226A" w:rsidRDefault="00B57BEF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F93744" w:rsidRPr="00BD226A" w:rsidRDefault="00F93744" w:rsidP="00D71F2F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4357AB" w:rsidRDefault="00FA2521" w:rsidP="00D71F2F">
      <w:pPr>
        <w:pStyle w:val="1"/>
        <w:spacing w:before="0"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3" w:name="_Toc111552775"/>
      <w:r w:rsidRPr="00BD226A">
        <w:rPr>
          <w:rFonts w:ascii="Arial" w:hAnsi="Arial" w:cs="Arial"/>
          <w:color w:val="auto"/>
          <w:sz w:val="24"/>
          <w:szCs w:val="24"/>
        </w:rPr>
        <w:t>4</w:t>
      </w:r>
      <w:r w:rsidR="00327EA5"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 w:rsidRPr="0043009F">
        <w:rPr>
          <w:rFonts w:ascii="Arial" w:hAnsi="Arial" w:cs="Arial"/>
          <w:color w:val="auto"/>
          <w:sz w:val="24"/>
          <w:szCs w:val="24"/>
          <w:highlight w:val="yellow"/>
        </w:rPr>
        <w:t>Ведомость пересечений границ зон планируемо</w:t>
      </w:r>
      <w:r w:rsidR="00965D66" w:rsidRPr="0043009F">
        <w:rPr>
          <w:rFonts w:ascii="Arial" w:hAnsi="Arial" w:cs="Arial"/>
          <w:color w:val="auto"/>
          <w:sz w:val="24"/>
          <w:szCs w:val="24"/>
          <w:highlight w:val="yellow"/>
        </w:rPr>
        <w:t>го размещения линейного объектов</w:t>
      </w:r>
      <w:r w:rsidRPr="0043009F">
        <w:rPr>
          <w:rFonts w:ascii="Arial" w:hAnsi="Arial" w:cs="Arial"/>
          <w:color w:val="auto"/>
          <w:sz w:val="24"/>
          <w:szCs w:val="24"/>
          <w:highlight w:val="yellow"/>
        </w:rPr>
        <w:t xml:space="preserve"> с сохраня</w:t>
      </w:r>
      <w:r w:rsidRPr="00BD226A">
        <w:rPr>
          <w:rFonts w:ascii="Arial" w:hAnsi="Arial" w:cs="Arial"/>
          <w:color w:val="auto"/>
          <w:sz w:val="24"/>
          <w:szCs w:val="24"/>
        </w:rPr>
        <w:t>емыми объектами капитального строительства, существующими и строящимися на момент подготовки проекта планировки территории</w:t>
      </w:r>
      <w:bookmarkEnd w:id="13"/>
    </w:p>
    <w:p w:rsidR="005D5D38" w:rsidRDefault="005D5D38" w:rsidP="005D5D38"/>
    <w:p w:rsidR="00B13620" w:rsidRDefault="00B13620" w:rsidP="005D5D38"/>
    <w:p w:rsidR="00B13620" w:rsidRDefault="00B13620" w:rsidP="005D5D38"/>
    <w:p w:rsidR="005D5D38" w:rsidRDefault="005D5D38" w:rsidP="005D5D38">
      <w:pPr>
        <w:ind w:firstLine="567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lastRenderedPageBreak/>
        <w:t>Ведомость пересечения подземных коммуникаций</w:t>
      </w: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5D5D38" w:rsidRPr="00BD226A" w:rsidRDefault="005D5D38" w:rsidP="00BD226A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4E04CE" w:rsidRDefault="004E04CE" w:rsidP="003559F7">
      <w:pPr>
        <w:pStyle w:val="af"/>
        <w:rPr>
          <w:spacing w:val="-2"/>
          <w:lang w:val="ru-RU"/>
        </w:rPr>
      </w:pPr>
    </w:p>
    <w:p w:rsidR="003559F7" w:rsidRDefault="003559F7" w:rsidP="003559F7">
      <w:pPr>
        <w:pStyle w:val="af"/>
        <w:rPr>
          <w:spacing w:val="-2"/>
          <w:lang w:val="ru-RU"/>
        </w:rPr>
      </w:pPr>
    </w:p>
    <w:p w:rsidR="001F44F9" w:rsidRDefault="001F44F9" w:rsidP="001F44F9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Ведомость пресечения с линиями ЛЭП</w:t>
      </w:r>
    </w:p>
    <w:p w:rsidR="003559F7" w:rsidRDefault="003559F7" w:rsidP="001F44F9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1F44F9" w:rsidRDefault="001F44F9" w:rsidP="001F44F9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6D66C3" w:rsidRDefault="006D66C3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Ведомость пересечения с автомобильными дорогами</w:t>
      </w: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73C22" w:rsidRDefault="00B73C22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13620" w:rsidRDefault="00B13620" w:rsidP="00DE3A3E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D975BC" w:rsidRPr="00DE3A3E" w:rsidRDefault="00D975BC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FA2521" w:rsidP="00BD226A">
      <w:pPr>
        <w:pStyle w:val="1"/>
        <w:spacing w:before="0"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4" w:name="_Toc111552776"/>
      <w:r w:rsidRPr="00BD226A">
        <w:rPr>
          <w:rFonts w:ascii="Arial" w:hAnsi="Arial" w:cs="Arial"/>
          <w:color w:val="auto"/>
          <w:sz w:val="24"/>
          <w:szCs w:val="24"/>
        </w:rPr>
        <w:t>5</w:t>
      </w:r>
      <w:r w:rsidR="00327EA5"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 w:rsidRPr="00BD226A">
        <w:rPr>
          <w:rFonts w:ascii="Arial" w:hAnsi="Arial" w:cs="Arial"/>
          <w:color w:val="auto"/>
          <w:sz w:val="24"/>
          <w:szCs w:val="24"/>
        </w:rPr>
        <w:t xml:space="preserve">Ведомость пересечений границ зон планируемого размещения линейного </w:t>
      </w:r>
      <w:r w:rsidR="00965D66" w:rsidRPr="00BD226A">
        <w:rPr>
          <w:rFonts w:ascii="Arial" w:hAnsi="Arial" w:cs="Arial"/>
          <w:color w:val="auto"/>
          <w:sz w:val="24"/>
          <w:szCs w:val="24"/>
        </w:rPr>
        <w:t>объектов</w:t>
      </w:r>
      <w:r w:rsidRPr="00BD226A">
        <w:rPr>
          <w:rFonts w:ascii="Arial" w:hAnsi="Arial" w:cs="Arial"/>
          <w:color w:val="auto"/>
          <w:sz w:val="24"/>
          <w:szCs w:val="24"/>
        </w:rPr>
        <w:t xml:space="preserve">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  <w:bookmarkEnd w:id="14"/>
    </w:p>
    <w:p w:rsidR="00872C07" w:rsidRPr="00BD226A" w:rsidRDefault="00872C07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27EA5" w:rsidRPr="00BD226A" w:rsidRDefault="00965D66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Настоящей документации по планировке территории не установлены пересечения границ зон планируемого размещения линейного объектов с объектами капитального строительства, строительство которых запланировано в соответствии с ранее утвержденной документацией по планировке территории</w:t>
      </w:r>
    </w:p>
    <w:p w:rsidR="00327EA5" w:rsidRPr="00BD226A" w:rsidRDefault="00327EA5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327EA5" w:rsidRPr="00BD226A" w:rsidRDefault="00FA2521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5" w:name="_Toc111552777"/>
      <w:r w:rsidRPr="00BD226A">
        <w:rPr>
          <w:rFonts w:ascii="Arial" w:hAnsi="Arial" w:cs="Arial"/>
          <w:color w:val="auto"/>
          <w:sz w:val="24"/>
          <w:szCs w:val="24"/>
        </w:rPr>
        <w:t>6</w:t>
      </w:r>
      <w:r w:rsidR="00D767BC" w:rsidRPr="00BD226A">
        <w:rPr>
          <w:rFonts w:ascii="Arial" w:hAnsi="Arial" w:cs="Arial"/>
          <w:color w:val="auto"/>
          <w:sz w:val="24"/>
          <w:szCs w:val="24"/>
        </w:rPr>
        <w:t>.</w:t>
      </w:r>
      <w:r w:rsidR="00327EA5" w:rsidRPr="00BD226A">
        <w:rPr>
          <w:rFonts w:ascii="Arial" w:hAnsi="Arial" w:cs="Arial"/>
          <w:color w:val="auto"/>
          <w:sz w:val="24"/>
          <w:szCs w:val="24"/>
        </w:rPr>
        <w:t xml:space="preserve"> </w:t>
      </w:r>
      <w:r w:rsidRPr="00BD226A">
        <w:rPr>
          <w:rFonts w:ascii="Arial" w:hAnsi="Arial" w:cs="Arial"/>
          <w:color w:val="auto"/>
          <w:sz w:val="24"/>
          <w:szCs w:val="24"/>
        </w:rPr>
        <w:t>Ведомость пересечений границ зон планируемого размещения линейного объекта (объектов) с водными объектами</w:t>
      </w:r>
      <w:bookmarkEnd w:id="15"/>
      <w:r w:rsidRPr="00BD226A">
        <w:rPr>
          <w:rFonts w:ascii="Arial" w:hAnsi="Arial" w:cs="Arial"/>
          <w:color w:val="auto"/>
          <w:sz w:val="24"/>
          <w:szCs w:val="24"/>
        </w:rPr>
        <w:t xml:space="preserve"> </w:t>
      </w:r>
    </w:p>
    <w:p w:rsidR="004A1B04" w:rsidRDefault="004A1B04" w:rsidP="004A1B04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762863" w:rsidRDefault="00B13620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  <w:r w:rsidRPr="00BD226A">
        <w:rPr>
          <w:rFonts w:ascii="Arial" w:hAnsi="Arial" w:cs="Arial"/>
          <w:sz w:val="24"/>
          <w:szCs w:val="24"/>
        </w:rPr>
        <w:t xml:space="preserve">Проектируемый объект </w:t>
      </w:r>
      <w:r>
        <w:rPr>
          <w:rFonts w:ascii="Arial" w:hAnsi="Arial" w:cs="Arial"/>
          <w:sz w:val="24"/>
          <w:szCs w:val="24"/>
        </w:rPr>
        <w:t>не имеет пересечения с водными объектами.</w:t>
      </w:r>
    </w:p>
    <w:p w:rsidR="000F6833" w:rsidRPr="00BD226A" w:rsidRDefault="000F6833" w:rsidP="005E2C41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  <w:highlight w:val="yellow"/>
        </w:rPr>
      </w:pPr>
    </w:p>
    <w:p w:rsidR="00AE5259" w:rsidRPr="00BD226A" w:rsidRDefault="00AE5259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6" w:name="_Toc111552778"/>
      <w:r w:rsidRPr="00BD226A">
        <w:rPr>
          <w:rFonts w:ascii="Arial" w:hAnsi="Arial" w:cs="Arial"/>
          <w:color w:val="auto"/>
          <w:sz w:val="24"/>
          <w:szCs w:val="24"/>
        </w:rPr>
        <w:t>7. Основные показатели проекта планировки</w:t>
      </w:r>
      <w:bookmarkEnd w:id="16"/>
      <w:r w:rsidRPr="00BD226A">
        <w:rPr>
          <w:rFonts w:ascii="Arial" w:hAnsi="Arial" w:cs="Arial"/>
          <w:color w:val="auto"/>
          <w:sz w:val="24"/>
          <w:szCs w:val="24"/>
        </w:rPr>
        <w:t xml:space="preserve"> </w:t>
      </w:r>
    </w:p>
    <w:p w:rsidR="00791EB7" w:rsidRDefault="00791EB7" w:rsidP="006674B9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F24B41" w:rsidRPr="00BD226A" w:rsidRDefault="00F24B41" w:rsidP="00F24B41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Площадь отвода земли для линейных сооружений образована территориями полос землеотвода инженерных коммуникаций.</w:t>
      </w:r>
    </w:p>
    <w:p w:rsidR="00F24B41" w:rsidRPr="00BD226A" w:rsidRDefault="00F24B41" w:rsidP="00F24B41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lastRenderedPageBreak/>
        <w:t>Проектом приняты следующая ширина полос землеотвода для проектируемых инженерных коммуникаций в соответствии с нормами отвода земель – СН 45</w:t>
      </w:r>
      <w:r>
        <w:rPr>
          <w:rFonts w:ascii="Arial" w:hAnsi="Arial" w:cs="Arial"/>
          <w:sz w:val="24"/>
          <w:szCs w:val="24"/>
        </w:rPr>
        <w:t>2</w:t>
      </w:r>
      <w:r w:rsidRPr="00BD226A">
        <w:rPr>
          <w:rFonts w:ascii="Arial" w:hAnsi="Arial" w:cs="Arial"/>
          <w:sz w:val="24"/>
          <w:szCs w:val="24"/>
        </w:rPr>
        <w:t>-7</w:t>
      </w:r>
      <w:r>
        <w:rPr>
          <w:rFonts w:ascii="Arial" w:hAnsi="Arial" w:cs="Arial"/>
          <w:sz w:val="24"/>
          <w:szCs w:val="24"/>
        </w:rPr>
        <w:t>3</w:t>
      </w:r>
      <w:r w:rsidRPr="00BD226A">
        <w:rPr>
          <w:rFonts w:ascii="Arial" w:hAnsi="Arial" w:cs="Arial"/>
          <w:sz w:val="24"/>
          <w:szCs w:val="24"/>
        </w:rPr>
        <w:t>, СН 465-74:</w:t>
      </w:r>
    </w:p>
    <w:p w:rsidR="00F24B41" w:rsidRPr="00BD226A" w:rsidRDefault="00F24B41" w:rsidP="00B201E0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- Нефтепровод – 2</w:t>
      </w:r>
      <w:r w:rsidR="007D7E4F">
        <w:rPr>
          <w:rFonts w:ascii="Arial" w:hAnsi="Arial" w:cs="Arial"/>
          <w:sz w:val="24"/>
          <w:szCs w:val="24"/>
        </w:rPr>
        <w:t>8</w:t>
      </w:r>
      <w:r w:rsidRPr="00BD226A">
        <w:rPr>
          <w:rFonts w:ascii="Arial" w:hAnsi="Arial" w:cs="Arial"/>
          <w:sz w:val="24"/>
          <w:szCs w:val="24"/>
        </w:rPr>
        <w:t xml:space="preserve"> м;</w:t>
      </w:r>
    </w:p>
    <w:p w:rsidR="00F24B41" w:rsidRPr="00BD226A" w:rsidRDefault="00F24B41" w:rsidP="00B201E0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- Воздушная линия электропередачи – 8 м;</w:t>
      </w:r>
    </w:p>
    <w:p w:rsidR="00F24B41" w:rsidRPr="00BD226A" w:rsidRDefault="00F24B41" w:rsidP="00F24B41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Земельные участки, предусмотренные для размещения проектируемых сооружений, имеют следующие характеристики застройки:</w:t>
      </w:r>
    </w:p>
    <w:p w:rsidR="00F24B41" w:rsidRPr="00BD226A" w:rsidRDefault="00F24B41" w:rsidP="00F24B41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>- Площадь территории в отношении которой разрабатывается п</w:t>
      </w:r>
      <w:r>
        <w:rPr>
          <w:rFonts w:ascii="Arial" w:hAnsi="Arial" w:cs="Arial"/>
          <w:sz w:val="24"/>
          <w:szCs w:val="24"/>
        </w:rPr>
        <w:t xml:space="preserve">роект планировки – </w:t>
      </w:r>
      <w:r w:rsidR="00243EFD" w:rsidRPr="00243EFD">
        <w:rPr>
          <w:rFonts w:ascii="Arial" w:hAnsi="Arial" w:cs="Arial"/>
          <w:sz w:val="24"/>
          <w:szCs w:val="24"/>
        </w:rPr>
        <w:t xml:space="preserve">6407.68 </w:t>
      </w:r>
      <w:r w:rsidRPr="00BD226A">
        <w:rPr>
          <w:rFonts w:ascii="Arial" w:hAnsi="Arial" w:cs="Arial"/>
          <w:sz w:val="24"/>
          <w:szCs w:val="24"/>
        </w:rPr>
        <w:t>м²;</w:t>
      </w:r>
    </w:p>
    <w:p w:rsidR="00F24B41" w:rsidRPr="00BD226A" w:rsidRDefault="00F24B41" w:rsidP="00F24B41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sz w:val="24"/>
          <w:szCs w:val="24"/>
        </w:rPr>
        <w:t xml:space="preserve">- Зона планируемого размещения объектов – </w:t>
      </w:r>
      <w:r w:rsidR="00243EFD">
        <w:rPr>
          <w:rFonts w:ascii="Arial" w:hAnsi="Arial" w:cs="Arial"/>
          <w:sz w:val="24"/>
          <w:szCs w:val="24"/>
        </w:rPr>
        <w:t>2995.08</w:t>
      </w:r>
      <w:r w:rsidRPr="00BD226A">
        <w:rPr>
          <w:rFonts w:ascii="Arial" w:hAnsi="Arial" w:cs="Arial"/>
          <w:sz w:val="24"/>
          <w:szCs w:val="24"/>
        </w:rPr>
        <w:t xml:space="preserve"> м².</w:t>
      </w:r>
    </w:p>
    <w:p w:rsidR="00872C07" w:rsidRDefault="00872C07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0F6833" w:rsidRDefault="000F6833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0F6833" w:rsidRDefault="000F6833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0F6833" w:rsidRDefault="000F6833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0F6833" w:rsidRDefault="000F6833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0F6833" w:rsidRDefault="000F6833" w:rsidP="00BD226A">
      <w:pPr>
        <w:spacing w:after="0"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0F6833" w:rsidRDefault="000F6833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Pr="00BD226A" w:rsidRDefault="00373B61" w:rsidP="004A1B04">
      <w:pPr>
        <w:spacing w:after="0"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872C07" w:rsidRPr="00BD226A" w:rsidRDefault="00FA2521" w:rsidP="00BD226A">
      <w:pPr>
        <w:pStyle w:val="1"/>
        <w:spacing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7" w:name="_Toc111552779"/>
      <w:r w:rsidRPr="00BD226A">
        <w:rPr>
          <w:rFonts w:ascii="Arial" w:hAnsi="Arial" w:cs="Arial"/>
          <w:color w:val="auto"/>
          <w:sz w:val="24"/>
          <w:szCs w:val="24"/>
        </w:rPr>
        <w:lastRenderedPageBreak/>
        <w:t xml:space="preserve">Приложение А. </w:t>
      </w:r>
      <w:r w:rsidR="0053075B" w:rsidRPr="00BD226A">
        <w:rPr>
          <w:rFonts w:ascii="Arial" w:hAnsi="Arial" w:cs="Arial"/>
          <w:color w:val="auto"/>
          <w:sz w:val="24"/>
          <w:szCs w:val="24"/>
        </w:rPr>
        <w:t>Задание на проведение инженерных изысканий</w:t>
      </w:r>
      <w:bookmarkEnd w:id="17"/>
    </w:p>
    <w:p w:rsidR="00872C07" w:rsidRDefault="00872C07" w:rsidP="007E428D">
      <w:pPr>
        <w:spacing w:line="240" w:lineRule="auto"/>
        <w:contextualSpacing/>
        <w:jc w:val="center"/>
        <w:rPr>
          <w:rFonts w:ascii="Arial" w:hAnsi="Arial" w:cs="Arial"/>
          <w:sz w:val="24"/>
          <w:szCs w:val="24"/>
        </w:rPr>
      </w:pPr>
    </w:p>
    <w:p w:rsidR="002A0773" w:rsidRDefault="002A0773" w:rsidP="007E428D">
      <w:pPr>
        <w:spacing w:line="240" w:lineRule="auto"/>
        <w:contextualSpacing/>
        <w:jc w:val="center"/>
        <w:rPr>
          <w:rFonts w:ascii="Arial" w:hAnsi="Arial" w:cs="Arial"/>
          <w:sz w:val="24"/>
          <w:szCs w:val="24"/>
        </w:rPr>
      </w:pPr>
    </w:p>
    <w:p w:rsidR="002A0773" w:rsidRPr="00BD226A" w:rsidRDefault="002A0773" w:rsidP="007E428D">
      <w:pPr>
        <w:spacing w:line="240" w:lineRule="auto"/>
        <w:contextualSpacing/>
        <w:jc w:val="center"/>
        <w:rPr>
          <w:rFonts w:ascii="Arial" w:hAnsi="Arial" w:cs="Arial"/>
          <w:sz w:val="24"/>
          <w:szCs w:val="24"/>
        </w:rPr>
      </w:pPr>
    </w:p>
    <w:p w:rsidR="0053075B" w:rsidRPr="00BD226A" w:rsidRDefault="0053075B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53075B" w:rsidRDefault="0053075B" w:rsidP="002A0773">
      <w:pPr>
        <w:spacing w:line="240" w:lineRule="auto"/>
        <w:ind w:firstLine="567"/>
        <w:contextualSpacing/>
        <w:jc w:val="center"/>
        <w:rPr>
          <w:rFonts w:ascii="Arial" w:hAnsi="Arial" w:cs="Arial"/>
          <w:sz w:val="24"/>
          <w:szCs w:val="24"/>
        </w:rPr>
      </w:pPr>
    </w:p>
    <w:p w:rsidR="002A0773" w:rsidRPr="00BD226A" w:rsidRDefault="002A0773" w:rsidP="002A0773">
      <w:pPr>
        <w:spacing w:line="240" w:lineRule="auto"/>
        <w:ind w:firstLine="567"/>
        <w:contextualSpacing/>
        <w:jc w:val="center"/>
        <w:rPr>
          <w:rFonts w:ascii="Arial" w:hAnsi="Arial" w:cs="Arial"/>
          <w:sz w:val="24"/>
          <w:szCs w:val="24"/>
        </w:rPr>
      </w:pPr>
    </w:p>
    <w:p w:rsidR="0053075B" w:rsidRDefault="0053075B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2A0773" w:rsidRDefault="002A0773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2A0773" w:rsidRPr="00BD226A" w:rsidRDefault="002A0773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53075B" w:rsidRDefault="0053075B" w:rsidP="00BD2D64">
      <w:pPr>
        <w:spacing w:line="240" w:lineRule="auto"/>
        <w:ind w:firstLine="567"/>
        <w:contextualSpacing/>
        <w:jc w:val="center"/>
        <w:rPr>
          <w:rFonts w:ascii="Arial" w:hAnsi="Arial" w:cs="Arial"/>
          <w:sz w:val="24"/>
          <w:szCs w:val="24"/>
        </w:rPr>
      </w:pPr>
    </w:p>
    <w:p w:rsidR="00B11134" w:rsidRDefault="00B11134" w:rsidP="00BD2D64">
      <w:pPr>
        <w:spacing w:line="240" w:lineRule="auto"/>
        <w:ind w:firstLine="567"/>
        <w:contextualSpacing/>
        <w:jc w:val="center"/>
        <w:rPr>
          <w:rFonts w:ascii="Arial" w:hAnsi="Arial" w:cs="Arial"/>
          <w:sz w:val="24"/>
          <w:szCs w:val="24"/>
        </w:rPr>
      </w:pPr>
    </w:p>
    <w:p w:rsidR="00B11134" w:rsidRDefault="00B11134" w:rsidP="00BD2D64">
      <w:pPr>
        <w:spacing w:line="240" w:lineRule="auto"/>
        <w:ind w:firstLine="567"/>
        <w:contextualSpacing/>
        <w:jc w:val="center"/>
        <w:rPr>
          <w:rFonts w:ascii="Arial" w:hAnsi="Arial" w:cs="Arial"/>
          <w:sz w:val="24"/>
          <w:szCs w:val="24"/>
        </w:rPr>
      </w:pPr>
    </w:p>
    <w:p w:rsidR="00B11134" w:rsidRDefault="00B11134" w:rsidP="00B11134">
      <w:pPr>
        <w:spacing w:line="240" w:lineRule="auto"/>
        <w:ind w:firstLine="567"/>
        <w:contextualSpacing/>
        <w:rPr>
          <w:rFonts w:ascii="Arial" w:hAnsi="Arial" w:cs="Arial"/>
          <w:sz w:val="24"/>
          <w:szCs w:val="24"/>
        </w:rPr>
      </w:pPr>
    </w:p>
    <w:p w:rsidR="00B11134" w:rsidRDefault="00B11134" w:rsidP="00B11134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B11134" w:rsidRDefault="00B11134" w:rsidP="00B11134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D71F2F" w:rsidRDefault="00D71F2F" w:rsidP="00B11134">
      <w:pPr>
        <w:spacing w:line="240" w:lineRule="auto"/>
        <w:contextualSpacing/>
        <w:rPr>
          <w:rFonts w:ascii="Arial" w:hAnsi="Arial" w:cs="Arial"/>
          <w:sz w:val="24"/>
          <w:szCs w:val="24"/>
        </w:rPr>
      </w:pPr>
    </w:p>
    <w:p w:rsidR="007E428D" w:rsidRDefault="007E428D" w:rsidP="000F5293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7E428D" w:rsidRDefault="007E428D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373B61" w:rsidRDefault="00373B61" w:rsidP="00BD226A">
      <w:pPr>
        <w:spacing w:line="240" w:lineRule="auto"/>
        <w:ind w:firstLine="567"/>
        <w:contextualSpacing/>
        <w:jc w:val="both"/>
        <w:rPr>
          <w:rFonts w:ascii="Arial" w:hAnsi="Arial" w:cs="Arial"/>
          <w:sz w:val="24"/>
          <w:szCs w:val="24"/>
        </w:rPr>
      </w:pPr>
    </w:p>
    <w:p w:rsidR="00B11134" w:rsidRDefault="00B11134" w:rsidP="00BD226A">
      <w:pPr>
        <w:spacing w:line="240" w:lineRule="auto"/>
        <w:contextualSpacing/>
        <w:jc w:val="both"/>
        <w:rPr>
          <w:rFonts w:ascii="Arial" w:hAnsi="Arial" w:cs="Arial"/>
          <w:sz w:val="24"/>
          <w:szCs w:val="24"/>
        </w:rPr>
      </w:pPr>
    </w:p>
    <w:p w:rsidR="004F6303" w:rsidRDefault="00FA2521" w:rsidP="00BD226A">
      <w:pPr>
        <w:pStyle w:val="1"/>
        <w:spacing w:before="0" w:line="240" w:lineRule="auto"/>
        <w:ind w:firstLine="567"/>
        <w:contextualSpacing/>
        <w:jc w:val="both"/>
        <w:rPr>
          <w:rFonts w:ascii="Arial" w:hAnsi="Arial" w:cs="Arial"/>
          <w:color w:val="auto"/>
          <w:sz w:val="24"/>
          <w:szCs w:val="24"/>
        </w:rPr>
      </w:pPr>
      <w:bookmarkStart w:id="18" w:name="_Toc111552780"/>
      <w:r w:rsidRPr="00BD226A">
        <w:rPr>
          <w:rFonts w:ascii="Arial" w:hAnsi="Arial" w:cs="Arial"/>
          <w:color w:val="auto"/>
          <w:sz w:val="24"/>
          <w:szCs w:val="24"/>
        </w:rPr>
        <w:lastRenderedPageBreak/>
        <w:t>Приложение Б</w:t>
      </w:r>
      <w:r w:rsidR="009237CC" w:rsidRPr="00BD226A">
        <w:rPr>
          <w:rFonts w:ascii="Arial" w:hAnsi="Arial" w:cs="Arial"/>
          <w:color w:val="auto"/>
          <w:sz w:val="24"/>
          <w:szCs w:val="24"/>
        </w:rPr>
        <w:t>.</w:t>
      </w:r>
      <w:r w:rsidRPr="00BD226A">
        <w:rPr>
          <w:rFonts w:ascii="Arial" w:hAnsi="Arial" w:cs="Arial"/>
          <w:color w:val="auto"/>
          <w:sz w:val="24"/>
          <w:szCs w:val="24"/>
        </w:rPr>
        <w:t xml:space="preserve"> Программа инженерных изысканий</w:t>
      </w:r>
      <w:bookmarkEnd w:id="18"/>
    </w:p>
    <w:p w:rsidR="004C7DA2" w:rsidRDefault="004C7DA2" w:rsidP="00135A7C"/>
    <w:p w:rsidR="00135A7C" w:rsidRDefault="00135A7C" w:rsidP="00135A7C"/>
    <w:p w:rsidR="000F5293" w:rsidRDefault="000F5293" w:rsidP="00135A7C"/>
    <w:p w:rsidR="00D216C2" w:rsidRDefault="00D216C2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373B61" w:rsidRDefault="00373B61" w:rsidP="00135A7C"/>
    <w:p w:rsidR="00D216C2" w:rsidRDefault="00D216C2" w:rsidP="00135A7C"/>
    <w:p w:rsidR="00D216C2" w:rsidRPr="00786C85" w:rsidRDefault="00D216C2" w:rsidP="00135A7C"/>
    <w:p w:rsidR="008606C3" w:rsidRDefault="00D216C2" w:rsidP="00822F97">
      <w:pPr>
        <w:pStyle w:val="1"/>
        <w:spacing w:before="0"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19" w:name="_Toc111552781"/>
      <w:r>
        <w:rPr>
          <w:noProof/>
        </w:rPr>
        <w:lastRenderedPageBreak/>
        <w:pict>
          <v:shape id="_x0000_s1056" type="#_x0000_t75" style="position:absolute;left:0;text-align:left;margin-left:15.8pt;margin-top:15.05pt;width:473.15pt;height:669.5pt;z-index:-251639808;mso-position-horizontal-relative:text;mso-position-vertical-relative:text;mso-width-relative:page;mso-height-relative:page">
            <v:imagedata r:id="rId14" o:title="Водные объекты (1)_Страница_1"/>
            <v:shadow on="t" offset="0" offset2="-4pt"/>
          </v:shape>
        </w:pict>
      </w:r>
      <w:r w:rsidR="00FA2521" w:rsidRPr="00BD226A">
        <w:rPr>
          <w:rFonts w:ascii="Arial" w:hAnsi="Arial" w:cs="Arial"/>
          <w:color w:val="auto"/>
          <w:sz w:val="24"/>
          <w:szCs w:val="24"/>
        </w:rPr>
        <w:t>Приложение В.</w:t>
      </w:r>
      <w:r w:rsidR="009237CC" w:rsidRPr="00BD226A">
        <w:rPr>
          <w:rFonts w:ascii="Arial" w:hAnsi="Arial" w:cs="Arial"/>
          <w:color w:val="auto"/>
          <w:sz w:val="24"/>
          <w:szCs w:val="24"/>
        </w:rPr>
        <w:t xml:space="preserve"> </w:t>
      </w:r>
      <w:r w:rsidR="00FC718E" w:rsidRPr="008253E4">
        <w:rPr>
          <w:rFonts w:ascii="Arial" w:hAnsi="Arial" w:cs="Arial"/>
          <w:color w:val="auto"/>
          <w:sz w:val="24"/>
          <w:szCs w:val="24"/>
        </w:rPr>
        <w:t xml:space="preserve">Письмо </w:t>
      </w:r>
      <w:r w:rsidR="008253E4" w:rsidRPr="008253E4">
        <w:rPr>
          <w:rFonts w:ascii="Arial" w:hAnsi="Arial" w:cs="Arial"/>
          <w:color w:val="auto"/>
          <w:sz w:val="24"/>
          <w:szCs w:val="24"/>
        </w:rPr>
        <w:t xml:space="preserve">Министерства экологии и природных </w:t>
      </w:r>
      <w:r w:rsidR="00BE4CD3">
        <w:rPr>
          <w:rFonts w:ascii="Arial" w:hAnsi="Arial" w:cs="Arial"/>
          <w:color w:val="auto"/>
          <w:sz w:val="24"/>
          <w:szCs w:val="24"/>
        </w:rPr>
        <w:t xml:space="preserve">ресурсов </w:t>
      </w:r>
      <w:r w:rsidR="00FC718E" w:rsidRPr="008253E4">
        <w:rPr>
          <w:rFonts w:ascii="Arial" w:hAnsi="Arial" w:cs="Arial"/>
          <w:color w:val="auto"/>
          <w:sz w:val="24"/>
          <w:szCs w:val="24"/>
        </w:rPr>
        <w:t>Республики Татарстан №</w:t>
      </w:r>
      <w:r w:rsidR="00FA2521" w:rsidRPr="008253E4">
        <w:rPr>
          <w:rFonts w:ascii="Arial" w:hAnsi="Arial" w:cs="Arial"/>
          <w:color w:val="auto"/>
          <w:sz w:val="24"/>
          <w:szCs w:val="24"/>
        </w:rPr>
        <w:t xml:space="preserve"> </w:t>
      </w:r>
      <w:r w:rsidR="002808B4">
        <w:rPr>
          <w:rFonts w:ascii="Arial" w:hAnsi="Arial" w:cs="Arial"/>
          <w:color w:val="auto"/>
          <w:sz w:val="24"/>
          <w:szCs w:val="24"/>
        </w:rPr>
        <w:t>8817</w:t>
      </w:r>
      <w:r w:rsidR="00FC718E" w:rsidRPr="008253E4">
        <w:rPr>
          <w:rFonts w:ascii="Arial" w:hAnsi="Arial" w:cs="Arial"/>
          <w:color w:val="auto"/>
          <w:sz w:val="24"/>
          <w:szCs w:val="24"/>
        </w:rPr>
        <w:t>/</w:t>
      </w:r>
      <w:r w:rsidR="008253E4" w:rsidRPr="008253E4">
        <w:rPr>
          <w:rFonts w:ascii="Arial" w:hAnsi="Arial" w:cs="Arial"/>
          <w:color w:val="auto"/>
          <w:sz w:val="24"/>
          <w:szCs w:val="24"/>
        </w:rPr>
        <w:t>10</w:t>
      </w:r>
      <w:r w:rsidR="00FA2521" w:rsidRPr="008253E4">
        <w:rPr>
          <w:rFonts w:ascii="Arial" w:hAnsi="Arial" w:cs="Arial"/>
          <w:color w:val="auto"/>
          <w:sz w:val="24"/>
          <w:szCs w:val="24"/>
        </w:rPr>
        <w:t xml:space="preserve"> от </w:t>
      </w:r>
      <w:r w:rsidR="002808B4">
        <w:rPr>
          <w:rFonts w:ascii="Arial" w:hAnsi="Arial" w:cs="Arial"/>
          <w:color w:val="auto"/>
          <w:sz w:val="24"/>
          <w:szCs w:val="24"/>
        </w:rPr>
        <w:t>18</w:t>
      </w:r>
      <w:r w:rsidR="002808B4" w:rsidRPr="002808B4">
        <w:rPr>
          <w:rFonts w:ascii="Arial" w:hAnsi="Arial" w:cs="Arial"/>
          <w:color w:val="auto"/>
          <w:sz w:val="24"/>
          <w:szCs w:val="24"/>
        </w:rPr>
        <w:t>.</w:t>
      </w:r>
      <w:r w:rsidR="002808B4">
        <w:rPr>
          <w:rFonts w:ascii="Arial" w:hAnsi="Arial" w:cs="Arial"/>
          <w:color w:val="auto"/>
          <w:sz w:val="24"/>
          <w:szCs w:val="24"/>
        </w:rPr>
        <w:t>07.</w:t>
      </w:r>
      <w:r w:rsidR="00FA2521" w:rsidRPr="008253E4">
        <w:rPr>
          <w:rFonts w:ascii="Arial" w:hAnsi="Arial" w:cs="Arial"/>
          <w:color w:val="auto"/>
          <w:sz w:val="24"/>
          <w:szCs w:val="24"/>
        </w:rPr>
        <w:t>20</w:t>
      </w:r>
      <w:r w:rsidR="00FC718E" w:rsidRPr="008253E4">
        <w:rPr>
          <w:rFonts w:ascii="Arial" w:hAnsi="Arial" w:cs="Arial"/>
          <w:color w:val="auto"/>
          <w:sz w:val="24"/>
          <w:szCs w:val="24"/>
        </w:rPr>
        <w:t>2</w:t>
      </w:r>
      <w:r w:rsidR="002808B4">
        <w:rPr>
          <w:rFonts w:ascii="Arial" w:hAnsi="Arial" w:cs="Arial"/>
          <w:color w:val="auto"/>
          <w:sz w:val="24"/>
          <w:szCs w:val="24"/>
        </w:rPr>
        <w:t>2</w:t>
      </w:r>
      <w:r w:rsidR="00FA2521" w:rsidRPr="008253E4">
        <w:rPr>
          <w:rFonts w:ascii="Arial" w:hAnsi="Arial" w:cs="Arial"/>
          <w:color w:val="auto"/>
          <w:sz w:val="24"/>
          <w:szCs w:val="24"/>
        </w:rPr>
        <w:t>г.</w:t>
      </w:r>
      <w:bookmarkStart w:id="20" w:name="_Toc111476294"/>
      <w:bookmarkStart w:id="21" w:name="_Toc111476322"/>
      <w:bookmarkEnd w:id="19"/>
      <w:bookmarkEnd w:id="20"/>
      <w:bookmarkEnd w:id="21"/>
    </w:p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Default="00D216C2" w:rsidP="00D216C2"/>
    <w:p w:rsidR="00D216C2" w:rsidRPr="00D216C2" w:rsidRDefault="00D216C2" w:rsidP="00D216C2">
      <w:r>
        <w:lastRenderedPageBreak/>
        <w:pict>
          <v:shape id="_x0000_i1059" type="#_x0000_t75" style="width:481.4pt;height:681.5pt">
            <v:imagedata r:id="rId15" o:title="Водные объекты (1)_Страница_2"/>
          </v:shape>
        </w:pict>
      </w:r>
    </w:p>
    <w:p w:rsidR="00872C07" w:rsidRPr="00944875" w:rsidRDefault="00944875" w:rsidP="00944875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22" w:name="_Toc111552782"/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141652D6" wp14:editId="3774A9F8">
            <wp:simplePos x="0" y="0"/>
            <wp:positionH relativeFrom="margin">
              <wp:posOffset>42545</wp:posOffset>
            </wp:positionH>
            <wp:positionV relativeFrom="margin">
              <wp:posOffset>387985</wp:posOffset>
            </wp:positionV>
            <wp:extent cx="6040755" cy="8543925"/>
            <wp:effectExtent l="0" t="0" r="0" b="9525"/>
            <wp:wrapSquare wrapText="bothSides"/>
            <wp:docPr id="755" name="Рисунок 755" descr="C:\Users\1\AppData\Local\Microsoft\Windows\INetCache\Content.Word\Лесфонд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AppData\Local\Microsoft\Windows\INetCache\Content.Word\Лесфонд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0755" cy="854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A2521" w:rsidRPr="00BD226A">
        <w:rPr>
          <w:rFonts w:ascii="Arial" w:hAnsi="Arial" w:cs="Arial"/>
          <w:color w:val="auto"/>
          <w:sz w:val="24"/>
          <w:szCs w:val="24"/>
        </w:rPr>
        <w:t>Приложение Г.</w:t>
      </w:r>
      <w:r w:rsidR="00FA2521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 </w:t>
      </w:r>
      <w:r w:rsidR="00361F42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Письмо Министерства лесного хозяйства Республики Татарстан </w:t>
      </w:r>
      <w:r w:rsidR="00361F42" w:rsidRPr="007E428D">
        <w:rPr>
          <w:rFonts w:ascii="Arial" w:eastAsia="TimesNewRomanPSMT" w:hAnsi="Arial" w:cs="Arial"/>
          <w:color w:val="auto"/>
          <w:sz w:val="24"/>
          <w:szCs w:val="24"/>
        </w:rPr>
        <w:t>№</w:t>
      </w:r>
      <w:r w:rsidR="00FA2521" w:rsidRPr="007E428D">
        <w:rPr>
          <w:rFonts w:ascii="Arial" w:eastAsia="TimesNewRomanPSMT" w:hAnsi="Arial" w:cs="Arial"/>
          <w:color w:val="auto"/>
          <w:sz w:val="24"/>
          <w:szCs w:val="24"/>
        </w:rPr>
        <w:t xml:space="preserve"> </w:t>
      </w:r>
      <w:r w:rsidR="00361F42" w:rsidRPr="007E428D">
        <w:rPr>
          <w:rFonts w:ascii="Arial" w:eastAsia="TimesNewRomanPSMT" w:hAnsi="Arial" w:cs="Arial"/>
          <w:color w:val="auto"/>
          <w:sz w:val="24"/>
          <w:szCs w:val="24"/>
        </w:rPr>
        <w:t>14-</w:t>
      </w:r>
      <w:r>
        <w:rPr>
          <w:rFonts w:ascii="Arial" w:eastAsia="TimesNewRomanPSMT" w:hAnsi="Arial" w:cs="Arial"/>
          <w:color w:val="auto"/>
          <w:sz w:val="24"/>
          <w:szCs w:val="24"/>
        </w:rPr>
        <w:t>6738</w:t>
      </w:r>
      <w:r w:rsidR="00FA2521" w:rsidRPr="007E428D">
        <w:rPr>
          <w:rFonts w:ascii="Arial" w:eastAsia="TimesNewRomanPSMT" w:hAnsi="Arial" w:cs="Arial"/>
          <w:color w:val="auto"/>
          <w:sz w:val="24"/>
          <w:szCs w:val="24"/>
        </w:rPr>
        <w:t xml:space="preserve"> от </w:t>
      </w:r>
      <w:r>
        <w:rPr>
          <w:rFonts w:ascii="Arial" w:eastAsia="TimesNewRomanPSMT" w:hAnsi="Arial" w:cs="Arial"/>
          <w:color w:val="auto"/>
          <w:sz w:val="24"/>
          <w:szCs w:val="24"/>
        </w:rPr>
        <w:t>02.</w:t>
      </w:r>
      <w:r w:rsidRPr="00944875">
        <w:rPr>
          <w:rFonts w:ascii="Arial" w:eastAsia="TimesNewRomanPSMT" w:hAnsi="Arial" w:cs="Arial"/>
          <w:color w:val="auto"/>
          <w:sz w:val="24"/>
          <w:szCs w:val="24"/>
        </w:rPr>
        <w:t>08</w:t>
      </w:r>
      <w:r w:rsidR="00361F42" w:rsidRPr="007E428D">
        <w:rPr>
          <w:rFonts w:ascii="Arial" w:eastAsia="TimesNewRomanPSMT" w:hAnsi="Arial" w:cs="Arial"/>
          <w:color w:val="auto"/>
          <w:sz w:val="24"/>
          <w:szCs w:val="24"/>
        </w:rPr>
        <w:t>.202</w:t>
      </w:r>
      <w:r>
        <w:rPr>
          <w:rFonts w:ascii="Arial" w:eastAsia="TimesNewRomanPSMT" w:hAnsi="Arial" w:cs="Arial"/>
          <w:color w:val="auto"/>
          <w:sz w:val="24"/>
          <w:szCs w:val="24"/>
        </w:rPr>
        <w:t>2</w:t>
      </w:r>
      <w:r w:rsidR="00FA2521" w:rsidRPr="007E428D">
        <w:rPr>
          <w:rFonts w:ascii="Arial" w:eastAsia="TimesNewRomanPSMT" w:hAnsi="Arial" w:cs="Arial"/>
          <w:color w:val="auto"/>
          <w:sz w:val="24"/>
          <w:szCs w:val="24"/>
        </w:rPr>
        <w:t>г</w:t>
      </w:r>
      <w:r w:rsidRPr="00944875">
        <w:rPr>
          <w:rFonts w:ascii="Arial" w:eastAsia="TimesNewRomanPSMT" w:hAnsi="Arial" w:cs="Arial"/>
          <w:color w:val="auto"/>
          <w:sz w:val="24"/>
          <w:szCs w:val="24"/>
        </w:rPr>
        <w:t>.</w:t>
      </w:r>
      <w:bookmarkEnd w:id="22"/>
    </w:p>
    <w:p w:rsidR="00872C07" w:rsidRPr="00BD226A" w:rsidRDefault="00BE4CD3" w:rsidP="00CA6876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pict>
          <v:shape id="_x0000_i1025" type="#_x0000_t75" style="width:481.4pt;height:681.5pt">
            <v:imagedata r:id="rId17" o:title="Лесфонд_Страница_2"/>
          </v:shape>
        </w:pict>
      </w:r>
    </w:p>
    <w:p w:rsidR="00FA2521" w:rsidRPr="00822F97" w:rsidRDefault="00CA6876" w:rsidP="00BD226A">
      <w:pPr>
        <w:pStyle w:val="1"/>
        <w:spacing w:line="240" w:lineRule="auto"/>
        <w:ind w:firstLine="567"/>
        <w:jc w:val="both"/>
        <w:rPr>
          <w:rFonts w:ascii="Arial" w:eastAsia="TimesNewRomanPSMT" w:hAnsi="Arial" w:cs="Arial"/>
          <w:color w:val="auto"/>
          <w:sz w:val="24"/>
          <w:szCs w:val="24"/>
        </w:rPr>
      </w:pPr>
      <w:bookmarkStart w:id="23" w:name="_Toc111552783"/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60B96615" wp14:editId="438E2F56">
            <wp:simplePos x="0" y="0"/>
            <wp:positionH relativeFrom="margin">
              <wp:posOffset>-15673</wp:posOffset>
            </wp:positionH>
            <wp:positionV relativeFrom="margin">
              <wp:posOffset>199249</wp:posOffset>
            </wp:positionV>
            <wp:extent cx="6115685" cy="8645525"/>
            <wp:effectExtent l="0" t="0" r="0" b="3175"/>
            <wp:wrapNone/>
            <wp:docPr id="822" name="Рисунок 822" descr="C:\Users\1\AppData\Local\Microsoft\Windows\INetCache\Content.Word\Красная книга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1\AppData\Local\Microsoft\Windows\INetCache\Content.Word\Красная книга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4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521" w:rsidRPr="00BD226A">
        <w:rPr>
          <w:rFonts w:ascii="Arial" w:hAnsi="Arial" w:cs="Arial"/>
          <w:color w:val="auto"/>
          <w:sz w:val="24"/>
          <w:szCs w:val="24"/>
        </w:rPr>
        <w:t>Приложение Д.</w:t>
      </w:r>
      <w:r w:rsidR="00FA2521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 </w:t>
      </w:r>
      <w:r w:rsidR="00361F42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Письмо государственного комитета РТ по биологическим ресурсам № </w:t>
      </w:r>
      <w:r w:rsidR="00822F97">
        <w:rPr>
          <w:rFonts w:ascii="Arial" w:eastAsia="TimesNewRomanPSMT" w:hAnsi="Arial" w:cs="Arial"/>
          <w:color w:val="auto"/>
          <w:sz w:val="24"/>
          <w:szCs w:val="24"/>
        </w:rPr>
        <w:t>3068</w:t>
      </w:r>
      <w:r w:rsidR="00361F42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-исх от </w:t>
      </w:r>
      <w:r w:rsidR="00822F97">
        <w:rPr>
          <w:rFonts w:ascii="Arial" w:eastAsia="TimesNewRomanPSMT" w:hAnsi="Arial" w:cs="Arial"/>
          <w:color w:val="auto"/>
          <w:sz w:val="24"/>
          <w:szCs w:val="24"/>
        </w:rPr>
        <w:t>12</w:t>
      </w:r>
      <w:r w:rsidR="00361F42" w:rsidRPr="00BD226A">
        <w:rPr>
          <w:rFonts w:ascii="Arial" w:eastAsia="TimesNewRomanPSMT" w:hAnsi="Arial" w:cs="Arial"/>
          <w:color w:val="auto"/>
          <w:sz w:val="24"/>
          <w:szCs w:val="24"/>
        </w:rPr>
        <w:t>.</w:t>
      </w:r>
      <w:r w:rsidR="00822F97" w:rsidRPr="00822F97">
        <w:rPr>
          <w:rFonts w:ascii="Arial" w:eastAsia="TimesNewRomanPSMT" w:hAnsi="Arial" w:cs="Arial"/>
          <w:color w:val="auto"/>
          <w:sz w:val="24"/>
          <w:szCs w:val="24"/>
        </w:rPr>
        <w:t>07</w:t>
      </w:r>
      <w:r w:rsidR="00361F42" w:rsidRPr="00BD226A">
        <w:rPr>
          <w:rFonts w:ascii="Arial" w:eastAsia="TimesNewRomanPSMT" w:hAnsi="Arial" w:cs="Arial"/>
          <w:color w:val="auto"/>
          <w:sz w:val="24"/>
          <w:szCs w:val="24"/>
        </w:rPr>
        <w:t>.202</w:t>
      </w:r>
      <w:r w:rsidR="00822F97">
        <w:rPr>
          <w:rFonts w:ascii="Arial" w:eastAsia="TimesNewRomanPSMT" w:hAnsi="Arial" w:cs="Arial"/>
          <w:color w:val="auto"/>
          <w:sz w:val="24"/>
          <w:szCs w:val="24"/>
        </w:rPr>
        <w:t>2</w:t>
      </w:r>
      <w:r w:rsidR="00361F42" w:rsidRPr="00BD226A">
        <w:rPr>
          <w:rFonts w:ascii="Arial" w:eastAsia="TimesNewRomanPSMT" w:hAnsi="Arial" w:cs="Arial"/>
          <w:color w:val="auto"/>
          <w:sz w:val="24"/>
          <w:szCs w:val="24"/>
        </w:rPr>
        <w:t>г</w:t>
      </w:r>
      <w:r w:rsidR="00822F97" w:rsidRPr="00822F97">
        <w:rPr>
          <w:rFonts w:ascii="Arial" w:eastAsia="TimesNewRomanPSMT" w:hAnsi="Arial" w:cs="Arial"/>
          <w:color w:val="auto"/>
          <w:sz w:val="24"/>
          <w:szCs w:val="24"/>
        </w:rPr>
        <w:t>.</w:t>
      </w:r>
      <w:bookmarkEnd w:id="23"/>
    </w:p>
    <w:p w:rsidR="00822F97" w:rsidRPr="00AA5D10" w:rsidRDefault="00BE4CD3" w:rsidP="00AA5D10">
      <w:pPr>
        <w:spacing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pict>
          <v:shape id="_x0000_i1026" type="#_x0000_t75" style="width:481.4pt;height:681.5pt">
            <v:imagedata r:id="rId19" o:title="Красная книга_Страница_2"/>
          </v:shape>
        </w:pict>
      </w:r>
      <w:r>
        <w:rPr>
          <w:rFonts w:ascii="Arial" w:hAnsi="Arial" w:cs="Arial"/>
          <w:sz w:val="24"/>
          <w:szCs w:val="24"/>
        </w:rPr>
        <w:lastRenderedPageBreak/>
        <w:pict>
          <v:shape id="_x0000_i1027" type="#_x0000_t75" style="width:481.4pt;height:681.5pt">
            <v:imagedata r:id="rId20" o:title="Красная книга_Страница_3"/>
          </v:shape>
        </w:pict>
      </w:r>
      <w:r>
        <w:rPr>
          <w:rFonts w:ascii="Arial" w:hAnsi="Arial" w:cs="Arial"/>
          <w:sz w:val="24"/>
          <w:szCs w:val="24"/>
        </w:rPr>
        <w:lastRenderedPageBreak/>
        <w:pict>
          <v:shape id="_x0000_i1028" type="#_x0000_t75" style="width:481.4pt;height:681.5pt">
            <v:imagedata r:id="rId21" o:title="Красная книга_Страница_4"/>
          </v:shape>
        </w:pict>
      </w:r>
    </w:p>
    <w:p w:rsidR="00FA2521" w:rsidRPr="00BD226A" w:rsidRDefault="00F22390" w:rsidP="00BD226A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24" w:name="_Toc111552784"/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7456" behindDoc="1" locked="0" layoutInCell="1" allowOverlap="1" wp14:anchorId="1E3AB3B5" wp14:editId="4D0CE1A6">
            <wp:simplePos x="0" y="0"/>
            <wp:positionH relativeFrom="margin">
              <wp:posOffset>73025</wp:posOffset>
            </wp:positionH>
            <wp:positionV relativeFrom="margin">
              <wp:posOffset>223000</wp:posOffset>
            </wp:positionV>
            <wp:extent cx="6115685" cy="8645525"/>
            <wp:effectExtent l="0" t="0" r="0" b="3175"/>
            <wp:wrapNone/>
            <wp:docPr id="823" name="Рисунок 823" descr="C:\Users\1\AppData\Local\Microsoft\Windows\INetCache\Content.Word\ОЦСХЗ (2)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1\AppData\Local\Microsoft\Windows\INetCache\Content.Word\ОЦСХЗ (2)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864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521" w:rsidRPr="00BD226A">
        <w:rPr>
          <w:rFonts w:ascii="Arial" w:hAnsi="Arial" w:cs="Arial"/>
          <w:color w:val="auto"/>
          <w:sz w:val="24"/>
          <w:szCs w:val="24"/>
        </w:rPr>
        <w:t>Приложение Е.</w:t>
      </w:r>
      <w:r w:rsidR="00FA2521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 Письмо </w:t>
      </w:r>
      <w:r w:rsidR="004F0CED">
        <w:rPr>
          <w:rFonts w:ascii="Arial" w:eastAsia="TimesNewRomanPSMT" w:hAnsi="Arial" w:cs="Arial"/>
          <w:color w:val="auto"/>
          <w:sz w:val="24"/>
          <w:szCs w:val="24"/>
        </w:rPr>
        <w:t xml:space="preserve">Министерства сельского хозяйства и продовольствия РТ </w:t>
      </w:r>
      <w:r w:rsidR="00FA2521" w:rsidRPr="00BD226A">
        <w:rPr>
          <w:rFonts w:ascii="Arial" w:eastAsia="TimesNewRomanPSMT" w:hAnsi="Arial" w:cs="Arial"/>
          <w:color w:val="auto"/>
          <w:sz w:val="24"/>
          <w:szCs w:val="24"/>
        </w:rPr>
        <w:t>№</w:t>
      </w:r>
      <w:r w:rsidR="008D707A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 </w:t>
      </w:r>
      <w:r w:rsidR="00A621FA">
        <w:rPr>
          <w:rFonts w:ascii="Arial" w:eastAsia="TimesNewRomanPSMT" w:hAnsi="Arial" w:cs="Arial"/>
          <w:color w:val="auto"/>
          <w:sz w:val="24"/>
          <w:szCs w:val="24"/>
        </w:rPr>
        <w:t>05/4-5337</w:t>
      </w:r>
      <w:r w:rsidR="008D707A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 от </w:t>
      </w:r>
      <w:r w:rsidR="00A621FA">
        <w:rPr>
          <w:rFonts w:ascii="Arial" w:eastAsia="TimesNewRomanPSMT" w:hAnsi="Arial" w:cs="Arial"/>
          <w:color w:val="auto"/>
          <w:sz w:val="24"/>
          <w:szCs w:val="24"/>
        </w:rPr>
        <w:t>07.</w:t>
      </w:r>
      <w:r w:rsidR="00A621FA" w:rsidRPr="00A621FA">
        <w:rPr>
          <w:rFonts w:ascii="Arial" w:eastAsia="TimesNewRomanPSMT" w:hAnsi="Arial" w:cs="Arial"/>
          <w:color w:val="auto"/>
          <w:sz w:val="24"/>
          <w:szCs w:val="24"/>
        </w:rPr>
        <w:t>07</w:t>
      </w:r>
      <w:r w:rsidR="008D707A" w:rsidRPr="00BD226A">
        <w:rPr>
          <w:rFonts w:ascii="Arial" w:eastAsia="TimesNewRomanPSMT" w:hAnsi="Arial" w:cs="Arial"/>
          <w:color w:val="auto"/>
          <w:sz w:val="24"/>
          <w:szCs w:val="24"/>
        </w:rPr>
        <w:t>.20</w:t>
      </w:r>
      <w:r w:rsidR="00A621FA">
        <w:rPr>
          <w:rFonts w:ascii="Arial" w:eastAsia="TimesNewRomanPSMT" w:hAnsi="Arial" w:cs="Arial"/>
          <w:color w:val="auto"/>
          <w:sz w:val="24"/>
          <w:szCs w:val="24"/>
        </w:rPr>
        <w:t>22</w:t>
      </w:r>
      <w:r w:rsidR="008D707A" w:rsidRPr="00BD226A">
        <w:rPr>
          <w:rFonts w:ascii="Arial" w:eastAsia="TimesNewRomanPSMT" w:hAnsi="Arial" w:cs="Arial"/>
          <w:color w:val="auto"/>
          <w:sz w:val="24"/>
          <w:szCs w:val="24"/>
        </w:rPr>
        <w:t>г.</w:t>
      </w:r>
      <w:bookmarkEnd w:id="24"/>
    </w:p>
    <w:p w:rsidR="00FA2521" w:rsidRDefault="00FA2521" w:rsidP="00BD226A">
      <w:pPr>
        <w:spacing w:line="240" w:lineRule="auto"/>
        <w:jc w:val="center"/>
        <w:rPr>
          <w:rFonts w:ascii="Arial" w:hAnsi="Arial" w:cs="Arial"/>
          <w:sz w:val="24"/>
          <w:szCs w:val="24"/>
        </w:rPr>
      </w:pPr>
    </w:p>
    <w:p w:rsidR="00383A8C" w:rsidRDefault="00383A8C" w:rsidP="00BD226A">
      <w:pPr>
        <w:spacing w:line="240" w:lineRule="auto"/>
        <w:jc w:val="center"/>
        <w:rPr>
          <w:rFonts w:ascii="Arial" w:hAnsi="Arial" w:cs="Arial"/>
          <w:noProof/>
          <w:sz w:val="24"/>
          <w:szCs w:val="24"/>
          <w:lang w:eastAsia="ru-RU"/>
        </w:rPr>
      </w:pPr>
    </w:p>
    <w:p w:rsidR="00CA6876" w:rsidRDefault="00BE4CD3" w:rsidP="00BD226A">
      <w:pPr>
        <w:spacing w:line="240" w:lineRule="auto"/>
        <w:jc w:val="center"/>
        <w:rPr>
          <w:rFonts w:ascii="Arial" w:hAnsi="Arial" w:cs="Arial"/>
          <w:noProof/>
          <w:sz w:val="24"/>
          <w:szCs w:val="24"/>
          <w:lang w:eastAsia="ru-RU"/>
        </w:rPr>
      </w:pPr>
      <w:r>
        <w:rPr>
          <w:rFonts w:ascii="Arial" w:hAnsi="Arial" w:cs="Arial"/>
          <w:noProof/>
          <w:sz w:val="24"/>
          <w:szCs w:val="24"/>
          <w:lang w:eastAsia="ru-RU"/>
        </w:rPr>
        <w:lastRenderedPageBreak/>
        <w:pict>
          <v:shape id="_x0000_i1029" type="#_x0000_t75" style="width:481.4pt;height:623.7pt">
            <v:imagedata r:id="rId23" o:title="ОЦСХЗ (2)_Страница_2"/>
          </v:shape>
        </w:pict>
      </w:r>
    </w:p>
    <w:p w:rsidR="00CA6876" w:rsidRDefault="00CA6876" w:rsidP="00F22390">
      <w:pPr>
        <w:spacing w:line="240" w:lineRule="auto"/>
        <w:rPr>
          <w:rFonts w:ascii="Arial" w:hAnsi="Arial" w:cs="Arial"/>
          <w:sz w:val="24"/>
          <w:szCs w:val="24"/>
        </w:rPr>
      </w:pPr>
    </w:p>
    <w:p w:rsidR="00FA2521" w:rsidRPr="00BD226A" w:rsidRDefault="00FA2521" w:rsidP="00EA23C0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25" w:name="_Toc111552785"/>
      <w:r w:rsidRPr="002C414D">
        <w:rPr>
          <w:rFonts w:ascii="Arial" w:hAnsi="Arial" w:cs="Arial"/>
          <w:color w:val="auto"/>
          <w:sz w:val="24"/>
          <w:szCs w:val="24"/>
          <w:highlight w:val="yellow"/>
        </w:rPr>
        <w:lastRenderedPageBreak/>
        <w:t>Приложение Ж.</w:t>
      </w:r>
      <w:r w:rsidRPr="002C414D">
        <w:rPr>
          <w:rFonts w:ascii="Arial" w:eastAsia="TimesNewRomanPSMT" w:hAnsi="Arial" w:cs="Arial"/>
          <w:color w:val="auto"/>
          <w:sz w:val="24"/>
          <w:szCs w:val="24"/>
          <w:highlight w:val="yellow"/>
        </w:rPr>
        <w:t xml:space="preserve"> Письмо Министерства природных ресурсов и экологии Российской Федерации №</w:t>
      </w:r>
      <w:r w:rsidRPr="002C414D">
        <w:rPr>
          <w:rFonts w:ascii="Arial" w:hAnsi="Arial" w:cs="Arial"/>
          <w:sz w:val="24"/>
          <w:szCs w:val="24"/>
          <w:highlight w:val="yellow"/>
        </w:rPr>
        <w:t xml:space="preserve"> </w:t>
      </w:r>
      <w:r w:rsidRPr="002C414D">
        <w:rPr>
          <w:rFonts w:ascii="Arial" w:eastAsia="TimesNewRomanPSMT" w:hAnsi="Arial" w:cs="Arial"/>
          <w:color w:val="auto"/>
          <w:sz w:val="24"/>
          <w:szCs w:val="24"/>
          <w:highlight w:val="yellow"/>
        </w:rPr>
        <w:t>05-12-32/5143 от 20.02.2018г.</w:t>
      </w:r>
      <w:bookmarkEnd w:id="25"/>
    </w:p>
    <w:p w:rsidR="00FA2521" w:rsidRPr="00BD226A" w:rsidRDefault="001676C9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326C4101" wp14:editId="7E068E83">
            <wp:simplePos x="0" y="0"/>
            <wp:positionH relativeFrom="column">
              <wp:posOffset>95693</wp:posOffset>
            </wp:positionH>
            <wp:positionV relativeFrom="paragraph">
              <wp:posOffset>75447</wp:posOffset>
            </wp:positionV>
            <wp:extent cx="6118860" cy="8191500"/>
            <wp:effectExtent l="0" t="0" r="0" b="0"/>
            <wp:wrapNone/>
            <wp:docPr id="808" name="Рисунок 8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A2521" w:rsidRPr="00BD226A" w:rsidRDefault="00FA2521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FA2521" w:rsidRPr="00BD226A" w:rsidRDefault="00FA2521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2778EE" w:rsidRPr="00BD226A" w:rsidRDefault="002778EE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Pr="00BD226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8D707A" w:rsidRDefault="008D707A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F41718" w:rsidRDefault="00F41718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F41718" w:rsidRDefault="00F41718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F41718" w:rsidRDefault="00F41718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F41718" w:rsidRPr="00BD226A" w:rsidRDefault="00F41718" w:rsidP="00BD226A">
      <w:pPr>
        <w:spacing w:line="240" w:lineRule="auto"/>
        <w:rPr>
          <w:rFonts w:ascii="Arial" w:hAnsi="Arial" w:cs="Arial"/>
          <w:sz w:val="24"/>
          <w:szCs w:val="24"/>
        </w:rPr>
      </w:pPr>
    </w:p>
    <w:p w:rsidR="004B019B" w:rsidRDefault="004B019B" w:rsidP="00F41718">
      <w:pPr>
        <w:spacing w:line="240" w:lineRule="auto"/>
        <w:rPr>
          <w:rFonts w:ascii="Arial" w:hAnsi="Arial" w:cs="Arial"/>
          <w:sz w:val="24"/>
          <w:szCs w:val="24"/>
        </w:rPr>
      </w:pPr>
    </w:p>
    <w:p w:rsidR="001676C9" w:rsidRDefault="001676C9" w:rsidP="00F41718">
      <w:pPr>
        <w:spacing w:line="240" w:lineRule="auto"/>
        <w:rPr>
          <w:rFonts w:ascii="Arial" w:hAnsi="Arial" w:cs="Arial"/>
          <w:sz w:val="24"/>
          <w:szCs w:val="24"/>
        </w:rPr>
      </w:pPr>
    </w:p>
    <w:p w:rsidR="001676C9" w:rsidRDefault="001676C9" w:rsidP="00F41718">
      <w:pPr>
        <w:spacing w:line="240" w:lineRule="auto"/>
        <w:rPr>
          <w:rFonts w:ascii="Arial" w:hAnsi="Arial" w:cs="Arial"/>
          <w:sz w:val="24"/>
          <w:szCs w:val="24"/>
        </w:rPr>
      </w:pPr>
    </w:p>
    <w:p w:rsidR="001676C9" w:rsidRDefault="001676C9" w:rsidP="00F41718">
      <w:pPr>
        <w:spacing w:line="240" w:lineRule="auto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1FAB4DE8" wp14:editId="09D87242">
            <wp:extent cx="6119208" cy="8334375"/>
            <wp:effectExtent l="0" t="0" r="0" b="0"/>
            <wp:docPr id="809" name="Рисунок 8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887" cy="833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76C9" w:rsidRPr="00BD226A" w:rsidRDefault="001676C9" w:rsidP="00F41718">
      <w:pPr>
        <w:spacing w:line="240" w:lineRule="auto"/>
        <w:rPr>
          <w:rFonts w:ascii="Arial" w:hAnsi="Arial" w:cs="Arial"/>
          <w:sz w:val="24"/>
          <w:szCs w:val="24"/>
        </w:rPr>
      </w:pPr>
      <w:r w:rsidRPr="00BD226A">
        <w:rPr>
          <w:rFonts w:ascii="Arial" w:hAnsi="Arial" w:cs="Arial"/>
          <w:noProof/>
          <w:sz w:val="24"/>
          <w:szCs w:val="24"/>
          <w:lang w:eastAsia="ru-RU"/>
        </w:rPr>
        <w:lastRenderedPageBreak/>
        <w:drawing>
          <wp:inline distT="0" distB="0" distL="0" distR="0" wp14:anchorId="5DA19735" wp14:editId="1B32A379">
            <wp:extent cx="6118860" cy="8753475"/>
            <wp:effectExtent l="0" t="0" r="0" b="9525"/>
            <wp:docPr id="810" name="Рисунок 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235" cy="87568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32BB" w:rsidRDefault="00F41718" w:rsidP="00AB32BB">
      <w:pPr>
        <w:pStyle w:val="1"/>
        <w:spacing w:line="240" w:lineRule="auto"/>
        <w:ind w:firstLine="567"/>
        <w:jc w:val="both"/>
        <w:rPr>
          <w:rFonts w:ascii="Arial" w:eastAsia="TimesNewRomanPSMT" w:hAnsi="Arial" w:cs="Arial"/>
          <w:color w:val="auto"/>
          <w:sz w:val="24"/>
          <w:szCs w:val="24"/>
        </w:rPr>
      </w:pPr>
      <w:bookmarkStart w:id="26" w:name="_Toc111552786"/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0A416245" wp14:editId="09639B1B">
            <wp:simplePos x="0" y="0"/>
            <wp:positionH relativeFrom="column">
              <wp:posOffset>-28230</wp:posOffset>
            </wp:positionH>
            <wp:positionV relativeFrom="paragraph">
              <wp:posOffset>125051</wp:posOffset>
            </wp:positionV>
            <wp:extent cx="6113780" cy="8644255"/>
            <wp:effectExtent l="0" t="0" r="1270" b="4445"/>
            <wp:wrapNone/>
            <wp:docPr id="824" name="Рисунок 824" descr="C:\Users\1\AppData\Local\Microsoft\Windows\INetCache\Content.Word\ВОдозаборы (1)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1\AppData\Local\Microsoft\Windows\INetCache\Content.Word\ВОдозаборы (1)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3B61">
        <w:rPr>
          <w:rFonts w:ascii="Arial" w:eastAsia="TimesNewRomanPSMT" w:hAnsi="Arial" w:cs="Arial"/>
          <w:color w:val="auto"/>
          <w:sz w:val="24"/>
          <w:szCs w:val="24"/>
        </w:rPr>
        <w:t>Приложение З</w:t>
      </w:r>
      <w:r w:rsidR="007B528B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. </w:t>
      </w:r>
      <w:r w:rsidR="000B7890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Письмо </w:t>
      </w:r>
      <w:r w:rsidR="00765FFA">
        <w:rPr>
          <w:rFonts w:ascii="Arial" w:eastAsia="TimesNewRomanPSMT" w:hAnsi="Arial" w:cs="Arial"/>
          <w:color w:val="auto"/>
          <w:sz w:val="24"/>
          <w:szCs w:val="24"/>
        </w:rPr>
        <w:t xml:space="preserve">Исполнительного комитета </w:t>
      </w:r>
      <w:r>
        <w:rPr>
          <w:rFonts w:ascii="Arial" w:eastAsia="TimesNewRomanPSMT" w:hAnsi="Arial" w:cs="Arial"/>
          <w:color w:val="auto"/>
          <w:sz w:val="24"/>
          <w:szCs w:val="24"/>
        </w:rPr>
        <w:t>Нижнекамского</w:t>
      </w:r>
      <w:r w:rsidR="00383A8C">
        <w:rPr>
          <w:rFonts w:ascii="Arial" w:eastAsia="TimesNewRomanPSMT" w:hAnsi="Arial" w:cs="Arial"/>
          <w:color w:val="auto"/>
          <w:sz w:val="24"/>
          <w:szCs w:val="24"/>
        </w:rPr>
        <w:t xml:space="preserve"> муниципального района </w:t>
      </w:r>
      <w:r w:rsidR="00AB32BB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РТ </w:t>
      </w:r>
      <w:r w:rsidR="00383A8C" w:rsidRPr="00383A8C">
        <w:rPr>
          <w:rFonts w:ascii="Arial" w:eastAsia="TimesNewRomanPSMT" w:hAnsi="Arial" w:cs="Arial"/>
          <w:color w:val="auto"/>
          <w:sz w:val="24"/>
          <w:szCs w:val="24"/>
        </w:rPr>
        <w:t>№</w:t>
      </w:r>
      <w:r>
        <w:rPr>
          <w:rFonts w:ascii="Arial" w:eastAsia="TimesNewRomanPSMT" w:hAnsi="Arial" w:cs="Arial"/>
          <w:color w:val="auto"/>
          <w:sz w:val="24"/>
          <w:szCs w:val="24"/>
        </w:rPr>
        <w:t>4598/</w:t>
      </w:r>
      <w:proofErr w:type="spellStart"/>
      <w:r>
        <w:rPr>
          <w:rFonts w:ascii="Arial" w:eastAsia="TimesNewRomanPSMT" w:hAnsi="Arial" w:cs="Arial"/>
          <w:color w:val="auto"/>
          <w:sz w:val="24"/>
          <w:szCs w:val="24"/>
        </w:rPr>
        <w:t>ИсхОрг</w:t>
      </w:r>
      <w:proofErr w:type="spellEnd"/>
      <w:r w:rsidR="00AB32BB" w:rsidRPr="00383A8C">
        <w:rPr>
          <w:rFonts w:ascii="Arial" w:eastAsia="TimesNewRomanPSMT" w:hAnsi="Arial" w:cs="Arial"/>
          <w:color w:val="auto"/>
          <w:sz w:val="24"/>
          <w:szCs w:val="24"/>
        </w:rPr>
        <w:t xml:space="preserve"> от </w:t>
      </w:r>
      <w:r>
        <w:rPr>
          <w:rFonts w:ascii="Arial" w:eastAsia="TimesNewRomanPSMT" w:hAnsi="Arial" w:cs="Arial"/>
          <w:color w:val="auto"/>
          <w:sz w:val="24"/>
          <w:szCs w:val="24"/>
        </w:rPr>
        <w:t>08.07.2022</w:t>
      </w:r>
      <w:r w:rsidR="00AB32BB" w:rsidRPr="00383A8C">
        <w:rPr>
          <w:rFonts w:ascii="Arial" w:eastAsia="TimesNewRomanPSMT" w:hAnsi="Arial" w:cs="Arial"/>
          <w:color w:val="auto"/>
          <w:sz w:val="24"/>
          <w:szCs w:val="24"/>
        </w:rPr>
        <w:t>г.</w:t>
      </w:r>
      <w:bookmarkEnd w:id="26"/>
    </w:p>
    <w:p w:rsidR="008D707A" w:rsidRPr="00383A8C" w:rsidRDefault="00BE4CD3" w:rsidP="00765FFA">
      <w:pPr>
        <w:jc w:val="center"/>
      </w:pPr>
      <w:r>
        <w:lastRenderedPageBreak/>
        <w:pict>
          <v:shape id="_x0000_i1030" type="#_x0000_t75" style="width:481.55pt;height:680.75pt">
            <v:imagedata r:id="rId28" o:title="ВОдозаборы (1)_Страница_2"/>
          </v:shape>
        </w:pict>
      </w:r>
    </w:p>
    <w:p w:rsidR="00383A8C" w:rsidRDefault="00373B61" w:rsidP="00383A8C">
      <w:pPr>
        <w:pStyle w:val="1"/>
        <w:spacing w:line="240" w:lineRule="auto"/>
        <w:ind w:firstLine="567"/>
        <w:jc w:val="both"/>
        <w:rPr>
          <w:rFonts w:ascii="Arial" w:eastAsia="TimesNewRomanPSMT" w:hAnsi="Arial" w:cs="Arial"/>
          <w:color w:val="auto"/>
          <w:sz w:val="24"/>
          <w:szCs w:val="24"/>
        </w:rPr>
      </w:pPr>
      <w:bookmarkStart w:id="27" w:name="_Toc111552787"/>
      <w:r>
        <w:rPr>
          <w:noProof/>
        </w:rPr>
        <w:lastRenderedPageBreak/>
        <w:pict>
          <v:shape id="_x0000_s1034" type="#_x0000_t75" style="position:absolute;left:0;text-align:left;margin-left:-.8pt;margin-top:3.9pt;width:481.55pt;height:680.75pt;z-index:-251645952;mso-position-horizontal-relative:margin;mso-position-vertical-relative:margin;mso-width-relative:page;mso-height-relative:page">
            <v:imagedata r:id="rId29" o:title="ООПТ мест_Страница_1"/>
            <w10:wrap anchorx="margin" anchory="margin"/>
          </v:shape>
        </w:pict>
      </w:r>
      <w:r>
        <w:rPr>
          <w:rFonts w:ascii="Arial" w:hAnsi="Arial" w:cs="Arial"/>
          <w:color w:val="auto"/>
          <w:sz w:val="24"/>
          <w:szCs w:val="24"/>
        </w:rPr>
        <w:t>Приложение И</w:t>
      </w:r>
      <w:r w:rsidR="000B7890" w:rsidRPr="00BD226A">
        <w:rPr>
          <w:rFonts w:ascii="Arial" w:hAnsi="Arial" w:cs="Arial"/>
          <w:color w:val="auto"/>
          <w:sz w:val="24"/>
          <w:szCs w:val="24"/>
        </w:rPr>
        <w:t>.</w:t>
      </w:r>
      <w:r w:rsidR="000B7890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 </w:t>
      </w:r>
      <w:r w:rsidR="00383A8C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Письмо </w:t>
      </w:r>
      <w:r w:rsidR="00765FFA">
        <w:rPr>
          <w:rFonts w:ascii="Arial" w:eastAsia="TimesNewRomanPSMT" w:hAnsi="Arial" w:cs="Arial"/>
          <w:color w:val="auto"/>
          <w:sz w:val="24"/>
          <w:szCs w:val="24"/>
        </w:rPr>
        <w:t>Руководителя Исполнительного к</w:t>
      </w:r>
      <w:r w:rsidR="00383A8C">
        <w:rPr>
          <w:rFonts w:ascii="Arial" w:eastAsia="TimesNewRomanPSMT" w:hAnsi="Arial" w:cs="Arial"/>
          <w:color w:val="auto"/>
          <w:sz w:val="24"/>
          <w:szCs w:val="24"/>
        </w:rPr>
        <w:t xml:space="preserve">омитета </w:t>
      </w:r>
      <w:r w:rsidR="00E51DD9">
        <w:rPr>
          <w:rFonts w:ascii="Arial" w:eastAsia="TimesNewRomanPSMT" w:hAnsi="Arial" w:cs="Arial"/>
          <w:color w:val="auto"/>
          <w:sz w:val="24"/>
          <w:szCs w:val="24"/>
        </w:rPr>
        <w:t>Нижнекамского</w:t>
      </w:r>
      <w:r w:rsidR="00383A8C">
        <w:rPr>
          <w:rFonts w:ascii="Arial" w:eastAsia="TimesNewRomanPSMT" w:hAnsi="Arial" w:cs="Arial"/>
          <w:color w:val="auto"/>
          <w:sz w:val="24"/>
          <w:szCs w:val="24"/>
        </w:rPr>
        <w:t xml:space="preserve"> муниципального района </w:t>
      </w:r>
      <w:r w:rsidR="00383A8C" w:rsidRPr="00BD226A">
        <w:rPr>
          <w:rFonts w:ascii="Arial" w:eastAsia="TimesNewRomanPSMT" w:hAnsi="Arial" w:cs="Arial"/>
          <w:color w:val="auto"/>
          <w:sz w:val="24"/>
          <w:szCs w:val="24"/>
        </w:rPr>
        <w:t xml:space="preserve">РТ </w:t>
      </w:r>
      <w:r w:rsidR="00383A8C" w:rsidRPr="00383A8C">
        <w:rPr>
          <w:rFonts w:ascii="Arial" w:eastAsia="TimesNewRomanPSMT" w:hAnsi="Arial" w:cs="Arial"/>
          <w:color w:val="auto"/>
          <w:sz w:val="24"/>
          <w:szCs w:val="24"/>
        </w:rPr>
        <w:t>№</w:t>
      </w:r>
      <w:r w:rsidR="00E51DD9">
        <w:rPr>
          <w:rFonts w:ascii="Arial" w:eastAsia="TimesNewRomanPSMT" w:hAnsi="Arial" w:cs="Arial"/>
          <w:color w:val="auto"/>
          <w:sz w:val="24"/>
          <w:szCs w:val="24"/>
        </w:rPr>
        <w:t>4599/</w:t>
      </w:r>
      <w:proofErr w:type="spellStart"/>
      <w:r w:rsidR="00E51DD9">
        <w:rPr>
          <w:rFonts w:ascii="Arial" w:eastAsia="TimesNewRomanPSMT" w:hAnsi="Arial" w:cs="Arial"/>
          <w:color w:val="auto"/>
          <w:sz w:val="24"/>
          <w:szCs w:val="24"/>
        </w:rPr>
        <w:t>ИсхОрг</w:t>
      </w:r>
      <w:proofErr w:type="spellEnd"/>
      <w:r w:rsidR="00383A8C" w:rsidRPr="00383A8C">
        <w:rPr>
          <w:rFonts w:ascii="Arial" w:eastAsia="TimesNewRomanPSMT" w:hAnsi="Arial" w:cs="Arial"/>
          <w:color w:val="auto"/>
          <w:sz w:val="24"/>
          <w:szCs w:val="24"/>
        </w:rPr>
        <w:t xml:space="preserve"> от </w:t>
      </w:r>
      <w:r w:rsidR="00E51DD9">
        <w:rPr>
          <w:rFonts w:ascii="Arial" w:eastAsia="TimesNewRomanPSMT" w:hAnsi="Arial" w:cs="Arial"/>
          <w:color w:val="auto"/>
          <w:sz w:val="24"/>
          <w:szCs w:val="24"/>
        </w:rPr>
        <w:t>08.07.2022</w:t>
      </w:r>
      <w:r w:rsidR="00383A8C" w:rsidRPr="00383A8C">
        <w:rPr>
          <w:rFonts w:ascii="Arial" w:eastAsia="TimesNewRomanPSMT" w:hAnsi="Arial" w:cs="Arial"/>
          <w:color w:val="auto"/>
          <w:sz w:val="24"/>
          <w:szCs w:val="24"/>
        </w:rPr>
        <w:t>г.</w:t>
      </w:r>
      <w:bookmarkEnd w:id="27"/>
    </w:p>
    <w:p w:rsidR="00383A8C" w:rsidRDefault="00383A8C" w:rsidP="00383A8C">
      <w:pPr>
        <w:jc w:val="center"/>
      </w:pPr>
    </w:p>
    <w:p w:rsidR="00263AAF" w:rsidRPr="00263AAF" w:rsidRDefault="00BE4CD3" w:rsidP="00E62ACF">
      <w:pPr>
        <w:jc w:val="center"/>
      </w:pPr>
      <w:r>
        <w:lastRenderedPageBreak/>
        <w:pict>
          <v:shape id="_x0000_i1031" type="#_x0000_t75" style="width:481.55pt;height:680.75pt">
            <v:imagedata r:id="rId30" o:title="ООПТ мест_Страница_2"/>
          </v:shape>
        </w:pict>
      </w:r>
      <w:bookmarkStart w:id="28" w:name="_Toc90970061"/>
    </w:p>
    <w:p w:rsidR="002038A3" w:rsidRDefault="002038A3" w:rsidP="00263AAF">
      <w:pPr>
        <w:pStyle w:val="1"/>
        <w:spacing w:line="240" w:lineRule="auto"/>
        <w:ind w:firstLine="567"/>
        <w:jc w:val="both"/>
        <w:rPr>
          <w:rFonts w:ascii="Arial" w:eastAsia="TimesNewRomanPSMT" w:hAnsi="Arial" w:cs="Arial"/>
          <w:color w:val="FF0000"/>
          <w:sz w:val="24"/>
          <w:szCs w:val="24"/>
        </w:rPr>
      </w:pPr>
      <w:bookmarkStart w:id="29" w:name="_Toc111552788"/>
      <w:r w:rsidRPr="00BD226A">
        <w:rPr>
          <w:rFonts w:ascii="Arial" w:hAnsi="Arial" w:cs="Arial"/>
          <w:color w:val="auto"/>
          <w:sz w:val="24"/>
          <w:szCs w:val="24"/>
        </w:rPr>
        <w:lastRenderedPageBreak/>
        <w:t xml:space="preserve">Приложение </w:t>
      </w:r>
      <w:r w:rsidR="00373B61">
        <w:rPr>
          <w:rFonts w:ascii="Arial" w:hAnsi="Arial" w:cs="Arial"/>
          <w:color w:val="auto"/>
          <w:sz w:val="24"/>
          <w:szCs w:val="24"/>
        </w:rPr>
        <w:t>К</w:t>
      </w:r>
      <w:r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 w:rsidRPr="00A76AF5">
        <w:rPr>
          <w:rFonts w:ascii="Arial" w:eastAsia="TimesNewRomanPSMT" w:hAnsi="Arial" w:cs="Arial"/>
          <w:color w:val="auto"/>
          <w:sz w:val="24"/>
          <w:szCs w:val="24"/>
        </w:rPr>
        <w:t>Заключение комитета РТ по охране объектов культурного наследия №</w:t>
      </w:r>
      <w:r w:rsidR="0090525B">
        <w:rPr>
          <w:rFonts w:ascii="Arial" w:eastAsia="TimesNewRomanPSMT" w:hAnsi="Arial" w:cs="Arial"/>
          <w:color w:val="FF0000"/>
          <w:sz w:val="24"/>
          <w:szCs w:val="24"/>
        </w:rPr>
        <w:t xml:space="preserve"> </w:t>
      </w:r>
      <w:r w:rsidR="0090525B" w:rsidRPr="0090525B">
        <w:rPr>
          <w:rFonts w:ascii="Arial" w:eastAsia="TimesNewRomanPSMT" w:hAnsi="Arial" w:cs="Arial"/>
          <w:color w:val="auto"/>
          <w:sz w:val="24"/>
          <w:szCs w:val="24"/>
        </w:rPr>
        <w:t>01-11/3157 от 02.08</w:t>
      </w:r>
      <w:r w:rsidRPr="0090525B">
        <w:rPr>
          <w:rFonts w:ascii="Arial" w:eastAsia="TimesNewRomanPSMT" w:hAnsi="Arial" w:cs="Arial"/>
          <w:color w:val="auto"/>
          <w:sz w:val="24"/>
          <w:szCs w:val="24"/>
        </w:rPr>
        <w:t>.202</w:t>
      </w:r>
      <w:bookmarkEnd w:id="28"/>
      <w:r w:rsidR="0090525B" w:rsidRPr="0090525B">
        <w:rPr>
          <w:rFonts w:ascii="Arial" w:eastAsia="TimesNewRomanPSMT" w:hAnsi="Arial" w:cs="Arial"/>
          <w:color w:val="auto"/>
          <w:sz w:val="24"/>
          <w:szCs w:val="24"/>
        </w:rPr>
        <w:t>2</w:t>
      </w:r>
      <w:r w:rsidR="00263AAF" w:rsidRPr="0090525B">
        <w:rPr>
          <w:rFonts w:ascii="Arial" w:eastAsia="TimesNewRomanPSMT" w:hAnsi="Arial" w:cs="Arial"/>
          <w:color w:val="auto"/>
          <w:sz w:val="24"/>
          <w:szCs w:val="24"/>
        </w:rPr>
        <w:t xml:space="preserve"> г.</w:t>
      </w:r>
      <w:r w:rsidR="00373B61">
        <w:rPr>
          <w:noProof/>
        </w:rPr>
        <w:pict>
          <v:shape id="_x0000_s1044" type="#_x0000_t75" style="position:absolute;left:0;text-align:left;margin-left:.15pt;margin-top:.8pt;width:481.55pt;height:680.75pt;z-index:-251641856;mso-position-horizontal:absolute;mso-position-horizontal-relative:text;mso-position-vertical:absolute;mso-position-vertical-relative:text;mso-width-relative:page;mso-height-relative:page">
            <v:imagedata r:id="rId31" o:title="культура предварительная (1)_Страница_1"/>
          </v:shape>
        </w:pict>
      </w:r>
      <w:r w:rsidR="0090525B">
        <w:rPr>
          <w:rFonts w:ascii="Arial" w:eastAsia="TimesNewRomanPSMT" w:hAnsi="Arial" w:cs="Arial"/>
          <w:color w:val="auto"/>
          <w:sz w:val="24"/>
          <w:szCs w:val="24"/>
        </w:rPr>
        <w:t xml:space="preserve"> </w:t>
      </w:r>
      <w:r w:rsidR="0090525B" w:rsidRPr="0090525B">
        <w:rPr>
          <w:rFonts w:ascii="Arial" w:eastAsia="TimesNewRomanPSMT" w:hAnsi="Arial" w:cs="Arial"/>
          <w:color w:val="auto"/>
          <w:sz w:val="24"/>
          <w:szCs w:val="24"/>
          <w:highlight w:val="yellow"/>
        </w:rPr>
        <w:t>Предварительная</w:t>
      </w:r>
      <w:bookmarkEnd w:id="29"/>
    </w:p>
    <w:p w:rsidR="00263AAF" w:rsidRDefault="00263AA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E62ACF" w:rsidRDefault="00E62ACF" w:rsidP="00263AAF"/>
    <w:p w:rsidR="0090525B" w:rsidRDefault="0090525B" w:rsidP="0090525B"/>
    <w:p w:rsidR="0090525B" w:rsidRDefault="0090525B" w:rsidP="0090525B"/>
    <w:p w:rsidR="0090525B" w:rsidRDefault="0090525B" w:rsidP="0090525B"/>
    <w:p w:rsidR="0090525B" w:rsidRDefault="0090525B" w:rsidP="0090525B"/>
    <w:p w:rsidR="0090525B" w:rsidRDefault="0090525B" w:rsidP="0090525B"/>
    <w:p w:rsidR="0090525B" w:rsidRDefault="0090525B" w:rsidP="0090525B"/>
    <w:p w:rsidR="0090525B" w:rsidRDefault="0090525B" w:rsidP="0090525B"/>
    <w:p w:rsidR="0090525B" w:rsidRDefault="0090525B" w:rsidP="0090525B"/>
    <w:p w:rsidR="0090525B" w:rsidRDefault="0090525B" w:rsidP="0090525B"/>
    <w:p w:rsidR="0090525B" w:rsidRPr="0090525B" w:rsidRDefault="00BE4CD3" w:rsidP="0090525B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i1032" type="#_x0000_t75" style="width:481.55pt;height:680.75pt">
            <v:imagedata r:id="rId32" o:title="культура предварительная (1)_Страница_2"/>
          </v:shape>
        </w:pict>
      </w:r>
      <w:r>
        <w:rPr>
          <w:noProof/>
          <w:lang w:eastAsia="ru-RU"/>
        </w:rPr>
        <w:lastRenderedPageBreak/>
        <w:pict>
          <v:shape id="_x0000_i1033" type="#_x0000_t75" style="width:481.55pt;height:340.35pt">
            <v:imagedata r:id="rId33" o:title="культура предварительная (1)_Страница_3"/>
          </v:shape>
        </w:pict>
      </w:r>
      <w:r>
        <w:rPr>
          <w:noProof/>
          <w:lang w:eastAsia="ru-RU"/>
        </w:rPr>
        <w:lastRenderedPageBreak/>
        <w:pict>
          <v:shape id="_x0000_i1034" type="#_x0000_t75" style="width:481.55pt;height:680.75pt">
            <v:imagedata r:id="rId34" o:title="культура предварительная (1)_Страница_4"/>
          </v:shape>
        </w:pict>
      </w:r>
    </w:p>
    <w:p w:rsidR="00210212" w:rsidRPr="00BD226A" w:rsidRDefault="00373B61" w:rsidP="00BD226A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30" w:name="_Toc111552789"/>
      <w:r>
        <w:rPr>
          <w:noProof/>
        </w:rPr>
        <w:lastRenderedPageBreak/>
        <w:pict>
          <v:shape id="_x0000_s1035" type="#_x0000_t75" style="position:absolute;left:0;text-align:left;margin-left:-.8pt;margin-top:15.65pt;width:481.55pt;height:681.65pt;z-index:-251643904;mso-position-horizontal-relative:margin;mso-position-vertical-relative:margin;mso-width-relative:page;mso-height-relative:page">
            <v:imagedata r:id="rId35" o:title="Скотомогильники (2)_Страница_1"/>
            <w10:wrap anchorx="margin" anchory="margin"/>
          </v:shape>
        </w:pict>
      </w:r>
      <w:r w:rsidR="00210212" w:rsidRPr="00BD226A">
        <w:rPr>
          <w:rFonts w:ascii="Arial" w:hAnsi="Arial" w:cs="Arial"/>
          <w:color w:val="auto"/>
          <w:sz w:val="24"/>
          <w:szCs w:val="24"/>
        </w:rPr>
        <w:t xml:space="preserve">Приложение </w:t>
      </w:r>
      <w:r>
        <w:rPr>
          <w:rFonts w:ascii="Arial" w:hAnsi="Arial" w:cs="Arial"/>
          <w:color w:val="auto"/>
          <w:sz w:val="24"/>
          <w:szCs w:val="24"/>
        </w:rPr>
        <w:t>Л</w:t>
      </w:r>
      <w:r w:rsidR="00210212" w:rsidRPr="00BD226A">
        <w:rPr>
          <w:rFonts w:ascii="Arial" w:hAnsi="Arial" w:cs="Arial"/>
          <w:color w:val="auto"/>
          <w:sz w:val="24"/>
          <w:szCs w:val="24"/>
        </w:rPr>
        <w:t xml:space="preserve">. </w:t>
      </w:r>
      <w:r w:rsidR="002604D0">
        <w:rPr>
          <w:rFonts w:ascii="Arial" w:hAnsi="Arial" w:cs="Arial"/>
          <w:color w:val="auto"/>
          <w:sz w:val="24"/>
          <w:szCs w:val="24"/>
        </w:rPr>
        <w:t xml:space="preserve">Письмо Главное управление ветеринарии </w:t>
      </w:r>
      <w:r w:rsidR="00E62ACF">
        <w:rPr>
          <w:rFonts w:ascii="Arial" w:hAnsi="Arial" w:cs="Arial"/>
          <w:color w:val="auto"/>
          <w:sz w:val="24"/>
          <w:szCs w:val="24"/>
        </w:rPr>
        <w:t>кабинета министров Р</w:t>
      </w:r>
      <w:r w:rsidR="00390B26">
        <w:rPr>
          <w:rFonts w:ascii="Arial" w:hAnsi="Arial" w:cs="Arial"/>
          <w:color w:val="auto"/>
          <w:sz w:val="24"/>
          <w:szCs w:val="24"/>
        </w:rPr>
        <w:t>еспуб</w:t>
      </w:r>
      <w:r w:rsidR="00E62ACF">
        <w:rPr>
          <w:rFonts w:ascii="Arial" w:hAnsi="Arial" w:cs="Arial"/>
          <w:color w:val="auto"/>
          <w:sz w:val="24"/>
          <w:szCs w:val="24"/>
        </w:rPr>
        <w:t>лики Татарстан</w:t>
      </w:r>
      <w:r w:rsidR="005D338C" w:rsidRPr="005D338C">
        <w:rPr>
          <w:rFonts w:ascii="Arial" w:hAnsi="Arial" w:cs="Arial"/>
          <w:color w:val="auto"/>
          <w:sz w:val="24"/>
          <w:szCs w:val="24"/>
        </w:rPr>
        <w:t xml:space="preserve"> № </w:t>
      </w:r>
      <w:r w:rsidR="00E62ACF">
        <w:rPr>
          <w:rFonts w:ascii="Arial" w:hAnsi="Arial" w:cs="Arial"/>
          <w:color w:val="auto"/>
          <w:sz w:val="24"/>
          <w:szCs w:val="24"/>
        </w:rPr>
        <w:t>10-27/3793</w:t>
      </w:r>
      <w:r w:rsidR="005D338C" w:rsidRPr="005D338C">
        <w:rPr>
          <w:rFonts w:ascii="Arial" w:hAnsi="Arial" w:cs="Arial"/>
          <w:color w:val="auto"/>
          <w:sz w:val="24"/>
          <w:szCs w:val="24"/>
        </w:rPr>
        <w:t xml:space="preserve"> от </w:t>
      </w:r>
      <w:r w:rsidR="00E62ACF">
        <w:rPr>
          <w:rFonts w:ascii="Arial" w:hAnsi="Arial" w:cs="Arial"/>
          <w:color w:val="auto"/>
          <w:sz w:val="24"/>
          <w:szCs w:val="24"/>
        </w:rPr>
        <w:t>06.08.2022</w:t>
      </w:r>
      <w:r w:rsidR="005D338C" w:rsidRPr="005D338C">
        <w:rPr>
          <w:rFonts w:ascii="Arial" w:hAnsi="Arial" w:cs="Arial"/>
          <w:color w:val="auto"/>
          <w:sz w:val="24"/>
          <w:szCs w:val="24"/>
        </w:rPr>
        <w:t>г</w:t>
      </w:r>
      <w:r w:rsidR="00E62ACF">
        <w:rPr>
          <w:rFonts w:ascii="Arial" w:hAnsi="Arial" w:cs="Arial"/>
          <w:color w:val="auto"/>
          <w:sz w:val="24"/>
          <w:szCs w:val="24"/>
        </w:rPr>
        <w:t>.</w:t>
      </w:r>
      <w:bookmarkEnd w:id="30"/>
    </w:p>
    <w:p w:rsidR="00210212" w:rsidRPr="00AA5D10" w:rsidRDefault="00210212" w:rsidP="00BE7F78">
      <w:pPr>
        <w:spacing w:line="240" w:lineRule="auto"/>
        <w:jc w:val="center"/>
        <w:rPr>
          <w:rFonts w:ascii="Arial" w:hAnsi="Arial" w:cs="Arial"/>
          <w:sz w:val="24"/>
          <w:szCs w:val="24"/>
        </w:rPr>
      </w:pPr>
    </w:p>
    <w:p w:rsidR="0045796E" w:rsidRDefault="00BE4CD3" w:rsidP="0045796E">
      <w:r>
        <w:lastRenderedPageBreak/>
        <w:pict>
          <v:shape id="_x0000_i1035" type="#_x0000_t75" style="width:481.55pt;height:680.75pt">
            <v:imagedata r:id="rId36" o:title="Скотомогильники (2)_Страница_2"/>
          </v:shape>
        </w:pict>
      </w:r>
      <w:bookmarkStart w:id="31" w:name="_Toc90970065"/>
    </w:p>
    <w:p w:rsidR="0045796E" w:rsidRDefault="0045796E" w:rsidP="0045796E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32" w:name="_Toc111552790"/>
      <w:r>
        <w:rPr>
          <w:rFonts w:ascii="Arial" w:hAnsi="Arial" w:cs="Arial"/>
          <w:color w:val="auto"/>
          <w:sz w:val="24"/>
          <w:szCs w:val="24"/>
        </w:rPr>
        <w:lastRenderedPageBreak/>
        <w:t>Приложение М. Письмо Министерства экологии и природных ресурсов Республики Татарстан №</w:t>
      </w:r>
      <w:r w:rsidR="005F10C4">
        <w:rPr>
          <w:rFonts w:ascii="Arial" w:hAnsi="Arial" w:cs="Arial"/>
          <w:color w:val="auto"/>
          <w:sz w:val="24"/>
          <w:szCs w:val="24"/>
        </w:rPr>
        <w:t>9076/12</w:t>
      </w:r>
      <w:r>
        <w:rPr>
          <w:rFonts w:ascii="Arial" w:hAnsi="Arial" w:cs="Arial"/>
          <w:color w:val="auto"/>
          <w:sz w:val="24"/>
          <w:szCs w:val="24"/>
        </w:rPr>
        <w:t xml:space="preserve"> от </w:t>
      </w:r>
      <w:r w:rsidR="005F10C4">
        <w:rPr>
          <w:rFonts w:ascii="Arial" w:hAnsi="Arial" w:cs="Arial"/>
          <w:color w:val="auto"/>
          <w:sz w:val="24"/>
          <w:szCs w:val="24"/>
        </w:rPr>
        <w:t>22.07.20</w:t>
      </w:r>
      <w:r>
        <w:rPr>
          <w:rFonts w:ascii="Arial" w:hAnsi="Arial" w:cs="Arial"/>
          <w:color w:val="auto"/>
          <w:sz w:val="24"/>
          <w:szCs w:val="24"/>
        </w:rPr>
        <w:t>22г.</w:t>
      </w:r>
      <w:r w:rsidRPr="0045796E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3337</wp:posOffset>
            </wp:positionH>
            <wp:positionV relativeFrom="paragraph">
              <wp:posOffset>-2540</wp:posOffset>
            </wp:positionV>
            <wp:extent cx="6113780" cy="8655050"/>
            <wp:effectExtent l="0" t="0" r="1270" b="0"/>
            <wp:wrapNone/>
            <wp:docPr id="5" name="Рисунок 5" descr="C:\Users\1\AppData\Local\Microsoft\Windows\INetCache\Content.Word\ОПИ (2)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1\AppData\Local\Microsoft\Windows\INetCache\Content.Word\ОПИ (2)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32"/>
    </w:p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Default="0045796E" w:rsidP="0045796E"/>
    <w:p w:rsidR="0045796E" w:rsidRPr="0045796E" w:rsidRDefault="0045796E" w:rsidP="0045796E">
      <w:r>
        <w:lastRenderedPageBreak/>
        <w:pict>
          <v:shape id="_x0000_i1065" type="#_x0000_t75" style="width:481.55pt;height:680.75pt">
            <v:imagedata r:id="rId38" o:title="ОПИ (2)_Страница_2"/>
          </v:shape>
        </w:pict>
      </w:r>
    </w:p>
    <w:p w:rsidR="00FC424F" w:rsidRPr="00FC424F" w:rsidRDefault="00FC424F" w:rsidP="00FC424F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33" w:name="_Toc111552791"/>
      <w:r>
        <w:rPr>
          <w:noProof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 wp14:anchorId="7FA37761" wp14:editId="3D27D3BA">
            <wp:simplePos x="0" y="0"/>
            <wp:positionH relativeFrom="column">
              <wp:posOffset>-56555</wp:posOffset>
            </wp:positionH>
            <wp:positionV relativeFrom="paragraph">
              <wp:posOffset>-108865</wp:posOffset>
            </wp:positionV>
            <wp:extent cx="6113780" cy="8655050"/>
            <wp:effectExtent l="0" t="0" r="1270" b="0"/>
            <wp:wrapNone/>
            <wp:docPr id="6" name="Рисунок 6" descr="C:\Users\1\AppData\Local\Microsoft\Windows\INetCache\Content.Word\ООПТ рег и кркнига (1)_Страница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AppData\Local\Microsoft\Windows\INetCache\Content.Word\ООПТ рег и кркнига (1)_Страница_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5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424F">
        <w:rPr>
          <w:rFonts w:ascii="Arial" w:hAnsi="Arial" w:cs="Arial"/>
          <w:color w:val="auto"/>
          <w:sz w:val="24"/>
          <w:szCs w:val="24"/>
        </w:rPr>
        <w:t xml:space="preserve">Приложение Н. Письмо государственного комитета РТ по </w:t>
      </w:r>
      <w:r>
        <w:rPr>
          <w:rFonts w:ascii="Arial" w:hAnsi="Arial" w:cs="Arial"/>
          <w:color w:val="auto"/>
          <w:sz w:val="24"/>
          <w:szCs w:val="24"/>
        </w:rPr>
        <w:t>биологическим ресурсам №3269-исх от 22.07.2022г.</w:t>
      </w:r>
      <w:bookmarkEnd w:id="33"/>
    </w:p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Default="00FC424F" w:rsidP="00FC424F"/>
    <w:p w:rsidR="00FC424F" w:rsidRPr="00FC424F" w:rsidRDefault="00FC424F" w:rsidP="00FC424F">
      <w:r>
        <w:lastRenderedPageBreak/>
        <w:pict>
          <v:shape id="_x0000_i1075" type="#_x0000_t75" style="width:481.55pt;height:680.75pt">
            <v:imagedata r:id="rId40" o:title="ООПТ рег и кркнига (1)_Страница_2"/>
          </v:shape>
        </w:pict>
      </w:r>
      <w:r>
        <w:lastRenderedPageBreak/>
        <w:pict>
          <v:shape id="_x0000_i1076" type="#_x0000_t75" style="width:481.55pt;height:680.75pt">
            <v:imagedata r:id="rId41" o:title="ООПТ рег и кркнига (1)_Страница_3"/>
          </v:shape>
        </w:pict>
      </w:r>
    </w:p>
    <w:p w:rsidR="00263AAF" w:rsidRDefault="00263AAF" w:rsidP="00263AAF">
      <w:pPr>
        <w:pStyle w:val="1"/>
        <w:spacing w:line="240" w:lineRule="auto"/>
        <w:ind w:firstLine="567"/>
        <w:jc w:val="both"/>
        <w:rPr>
          <w:rFonts w:ascii="Arial" w:hAnsi="Arial" w:cs="Arial"/>
          <w:color w:val="auto"/>
          <w:sz w:val="24"/>
          <w:szCs w:val="24"/>
        </w:rPr>
      </w:pPr>
      <w:bookmarkStart w:id="34" w:name="_Toc111552792"/>
      <w:r w:rsidRPr="003D55B3">
        <w:rPr>
          <w:rFonts w:ascii="Arial" w:hAnsi="Arial" w:cs="Arial"/>
          <w:color w:val="auto"/>
          <w:sz w:val="24"/>
          <w:szCs w:val="24"/>
          <w:highlight w:val="yellow"/>
        </w:rPr>
        <w:lastRenderedPageBreak/>
        <w:t>П</w:t>
      </w:r>
      <w:r w:rsidR="00373B61">
        <w:rPr>
          <w:rFonts w:ascii="Arial" w:hAnsi="Arial" w:cs="Arial"/>
          <w:color w:val="auto"/>
          <w:sz w:val="24"/>
          <w:szCs w:val="24"/>
          <w:highlight w:val="yellow"/>
        </w:rPr>
        <w:t>риложение Н</w:t>
      </w:r>
      <w:r w:rsidRPr="003D55B3">
        <w:rPr>
          <w:rFonts w:ascii="Arial" w:hAnsi="Arial" w:cs="Arial"/>
          <w:color w:val="auto"/>
          <w:sz w:val="24"/>
          <w:szCs w:val="24"/>
          <w:highlight w:val="yellow"/>
        </w:rPr>
        <w:t>. Заключение Департамента по недропользованию по Приволжскому Федеральному округу (</w:t>
      </w:r>
      <w:proofErr w:type="spellStart"/>
      <w:r w:rsidRPr="003D55B3">
        <w:rPr>
          <w:rFonts w:ascii="Arial" w:hAnsi="Arial" w:cs="Arial"/>
          <w:color w:val="auto"/>
          <w:sz w:val="24"/>
          <w:szCs w:val="24"/>
          <w:highlight w:val="yellow"/>
        </w:rPr>
        <w:t>Приволжскнедра</w:t>
      </w:r>
      <w:proofErr w:type="spellEnd"/>
      <w:r w:rsidRPr="003D55B3">
        <w:rPr>
          <w:rFonts w:ascii="Arial" w:hAnsi="Arial" w:cs="Arial"/>
          <w:color w:val="auto"/>
          <w:sz w:val="24"/>
          <w:szCs w:val="24"/>
          <w:highlight w:val="yellow"/>
        </w:rPr>
        <w:t>) № РТ-ПФО-09-00-36/3275 от 11.11.2021г.</w:t>
      </w:r>
      <w:bookmarkEnd w:id="31"/>
      <w:bookmarkEnd w:id="34"/>
    </w:p>
    <w:p w:rsidR="00263AAF" w:rsidRDefault="00263AAF" w:rsidP="005D338C">
      <w:pPr>
        <w:jc w:val="center"/>
      </w:pPr>
    </w:p>
    <w:p w:rsidR="00B22661" w:rsidRDefault="00B22661" w:rsidP="005D338C">
      <w:pPr>
        <w:jc w:val="center"/>
      </w:pPr>
    </w:p>
    <w:p w:rsidR="00B22661" w:rsidRDefault="00B22661" w:rsidP="005D338C">
      <w:pPr>
        <w:jc w:val="center"/>
      </w:pPr>
    </w:p>
    <w:p w:rsidR="00B22661" w:rsidRDefault="00B22661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E71F42" w:rsidRDefault="00E71F42" w:rsidP="005D338C">
      <w:pPr>
        <w:jc w:val="center"/>
      </w:pPr>
    </w:p>
    <w:p w:rsidR="00210212" w:rsidRDefault="005D338C" w:rsidP="00BE7F78">
      <w:pPr>
        <w:pStyle w:val="1"/>
        <w:spacing w:line="240" w:lineRule="auto"/>
        <w:ind w:firstLine="567"/>
        <w:jc w:val="both"/>
        <w:rPr>
          <w:rFonts w:ascii="Arial" w:eastAsia="TimesNewRomanPSMT" w:hAnsi="Arial" w:cs="Arial"/>
          <w:color w:val="auto"/>
          <w:sz w:val="24"/>
          <w:szCs w:val="24"/>
        </w:rPr>
      </w:pPr>
      <w:bookmarkStart w:id="35" w:name="_Toc111552793"/>
      <w:r>
        <w:rPr>
          <w:rFonts w:ascii="Arial" w:eastAsia="TimesNewRomanPSMT" w:hAnsi="Arial" w:cs="Arial"/>
          <w:color w:val="auto"/>
          <w:sz w:val="24"/>
          <w:szCs w:val="24"/>
        </w:rPr>
        <w:lastRenderedPageBreak/>
        <w:t xml:space="preserve">Приложение </w:t>
      </w:r>
      <w:r w:rsidR="00373B61">
        <w:rPr>
          <w:rFonts w:ascii="Arial" w:eastAsia="TimesNewRomanPSMT" w:hAnsi="Arial" w:cs="Arial"/>
          <w:color w:val="auto"/>
          <w:sz w:val="24"/>
          <w:szCs w:val="24"/>
        </w:rPr>
        <w:t>О</w:t>
      </w:r>
      <w:r>
        <w:rPr>
          <w:rFonts w:ascii="Arial" w:eastAsia="TimesNewRomanPSMT" w:hAnsi="Arial" w:cs="Arial"/>
          <w:color w:val="auto"/>
          <w:sz w:val="24"/>
          <w:szCs w:val="24"/>
        </w:rPr>
        <w:t xml:space="preserve">. </w:t>
      </w:r>
      <w:r w:rsidR="00786C85" w:rsidRPr="00A76AF5">
        <w:rPr>
          <w:rFonts w:ascii="Arial" w:hAnsi="Arial" w:cs="Arial"/>
          <w:color w:val="auto"/>
          <w:sz w:val="24"/>
          <w:szCs w:val="24"/>
        </w:rPr>
        <w:t>Материалы и результаты инженерных изысканий, используемых при подготовке проекта планировки территории</w:t>
      </w:r>
      <w:bookmarkEnd w:id="35"/>
    </w:p>
    <w:p w:rsidR="00BE7F78" w:rsidRDefault="00BE7F78" w:rsidP="00BE7F78">
      <w:pPr>
        <w:jc w:val="center"/>
      </w:pPr>
    </w:p>
    <w:p w:rsidR="00BE7F78" w:rsidRDefault="00BE7F78" w:rsidP="00BE7F78">
      <w:pPr>
        <w:jc w:val="center"/>
      </w:pPr>
    </w:p>
    <w:p w:rsidR="00BE7F78" w:rsidRDefault="00BE7F78" w:rsidP="00BE7F78">
      <w:pPr>
        <w:jc w:val="center"/>
      </w:pPr>
    </w:p>
    <w:p w:rsidR="00BE7F78" w:rsidRDefault="00BE7F78" w:rsidP="00BE7F78">
      <w:pPr>
        <w:jc w:val="center"/>
      </w:pPr>
    </w:p>
    <w:p w:rsidR="00BE7F78" w:rsidRDefault="00BE7F78" w:rsidP="00BE7F78">
      <w:pPr>
        <w:jc w:val="center"/>
      </w:pPr>
    </w:p>
    <w:p w:rsidR="00BE7F78" w:rsidRDefault="00BE7F78" w:rsidP="00BE7F78">
      <w:pPr>
        <w:jc w:val="center"/>
      </w:pPr>
    </w:p>
    <w:p w:rsidR="00210212" w:rsidRPr="00BE7F78" w:rsidRDefault="00210212" w:rsidP="00BE7F78">
      <w:pPr>
        <w:jc w:val="center"/>
      </w:pPr>
    </w:p>
    <w:p w:rsidR="00210212" w:rsidRPr="00BD226A" w:rsidRDefault="00210212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3D6A4B" w:rsidRPr="003D6A4B" w:rsidRDefault="003D6A4B" w:rsidP="003D6A4B"/>
    <w:p w:rsidR="00CD537E" w:rsidRPr="00BD226A" w:rsidRDefault="00CD537E" w:rsidP="004F188B">
      <w:pPr>
        <w:spacing w:line="240" w:lineRule="auto"/>
        <w:jc w:val="center"/>
        <w:rPr>
          <w:rFonts w:ascii="Arial" w:hAnsi="Arial" w:cs="Arial"/>
          <w:sz w:val="24"/>
          <w:szCs w:val="24"/>
        </w:rPr>
      </w:pPr>
    </w:p>
    <w:p w:rsidR="00CD537E" w:rsidRPr="00BD226A" w:rsidRDefault="00CD537E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D537E" w:rsidRPr="00BD226A" w:rsidRDefault="00CD537E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C65A94" w:rsidRPr="00BD226A" w:rsidRDefault="00C65A94" w:rsidP="00BD226A">
      <w:pPr>
        <w:spacing w:line="240" w:lineRule="auto"/>
        <w:jc w:val="both"/>
        <w:rPr>
          <w:rFonts w:ascii="Arial" w:hAnsi="Arial" w:cs="Arial"/>
          <w:sz w:val="24"/>
          <w:szCs w:val="24"/>
        </w:rPr>
      </w:pPr>
    </w:p>
    <w:p w:rsidR="00D21056" w:rsidRPr="00BD226A" w:rsidRDefault="00D21056" w:rsidP="00BD226A">
      <w:pPr>
        <w:spacing w:line="240" w:lineRule="auto"/>
        <w:rPr>
          <w:rFonts w:ascii="Arial" w:hAnsi="Arial" w:cs="Arial"/>
          <w:sz w:val="24"/>
          <w:szCs w:val="24"/>
        </w:rPr>
        <w:sectPr w:rsidR="00D21056" w:rsidRPr="00BD226A" w:rsidSect="001D35CF">
          <w:headerReference w:type="default" r:id="rId42"/>
          <w:footerReference w:type="default" r:id="rId43"/>
          <w:pgSz w:w="11906" w:h="16838"/>
          <w:pgMar w:top="738" w:right="851" w:bottom="1843" w:left="1418" w:header="708" w:footer="708" w:gutter="0"/>
          <w:cols w:space="708"/>
          <w:titlePg/>
          <w:docGrid w:linePitch="360"/>
        </w:sectPr>
      </w:pPr>
    </w:p>
    <w:p w:rsidR="00773D50" w:rsidRPr="00BD226A" w:rsidRDefault="00773D50" w:rsidP="00BD226A">
      <w:pPr>
        <w:pStyle w:val="1"/>
        <w:spacing w:line="240" w:lineRule="auto"/>
        <w:jc w:val="both"/>
        <w:rPr>
          <w:rFonts w:ascii="Arial" w:hAnsi="Arial" w:cs="Arial"/>
          <w:color w:val="auto"/>
          <w:sz w:val="24"/>
          <w:szCs w:val="24"/>
        </w:rPr>
      </w:pPr>
    </w:p>
    <w:sectPr w:rsidR="00773D50" w:rsidRPr="00BD226A" w:rsidSect="00602B8F">
      <w:headerReference w:type="first" r:id="rId44"/>
      <w:footerReference w:type="first" r:id="rId45"/>
      <w:pgSz w:w="11906" w:h="16838"/>
      <w:pgMar w:top="851" w:right="851" w:bottom="1701" w:left="1418" w:header="708" w:footer="708" w:gutter="0"/>
      <w:pgNumType w:start="55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24552" w:rsidRDefault="00F24552" w:rsidP="0036405C">
      <w:pPr>
        <w:spacing w:after="0" w:line="240" w:lineRule="auto"/>
      </w:pPr>
      <w:r>
        <w:separator/>
      </w:r>
    </w:p>
  </w:endnote>
  <w:endnote w:type="continuationSeparator" w:id="0">
    <w:p w:rsidR="00F24552" w:rsidRDefault="00F24552" w:rsidP="003640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OST type B">
    <w:altName w:val="Segoe UI"/>
    <w:charset w:val="CC"/>
    <w:family w:val="swiss"/>
    <w:pitch w:val="variable"/>
    <w:sig w:usb0="00000203" w:usb1="00000000" w:usb2="00000000" w:usb3="00000000" w:csb0="00000005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NewRomanPSMT">
    <w:altName w:val="MS Gothic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Pr="00AC7E73" w:rsidRDefault="00373B61">
    <w:pPr>
      <w:pStyle w:val="a5"/>
      <w:jc w:val="center"/>
      <w:rPr>
        <w:lang w:val="ru-RU"/>
      </w:rPr>
    </w:pPr>
    <w:r>
      <w:rPr>
        <w:noProof/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left:0;text-align:left;margin-left:-44.5pt;margin-top:-219.65pt;width:36.85pt;height:262.2pt;z-index:251659264" filled="f" stroked="f">
          <v:textbox inset="0,0,0,0">
            <w:txbxContent>
              <w:p w:rsidR="00373B61" w:rsidRDefault="00373B61"/>
            </w:txbxContent>
          </v:textbox>
        </v:shape>
      </w:pict>
    </w:r>
    <w:r w:rsidRPr="00AC7E73">
      <w:rPr>
        <w:lang w:val="ru-RU"/>
      </w:rPr>
      <w:t>20</w:t>
    </w:r>
    <w:r>
      <w:rPr>
        <w:lang w:val="ru-RU"/>
      </w:rPr>
      <w:t>22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Default="00373B61">
    <w:pPr>
      <w:pStyle w:val="a5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88960" behindDoc="0" locked="1" layoutInCell="1" allowOverlap="1" wp14:anchorId="11EE2EE0" wp14:editId="798909E8">
              <wp:simplePos x="0" y="0"/>
              <wp:positionH relativeFrom="page">
                <wp:posOffset>717550</wp:posOffset>
              </wp:positionH>
              <wp:positionV relativeFrom="page">
                <wp:posOffset>252730</wp:posOffset>
              </wp:positionV>
              <wp:extent cx="6637020" cy="10237470"/>
              <wp:effectExtent l="12700" t="14605" r="17780" b="15875"/>
              <wp:wrapNone/>
              <wp:docPr id="734" name="Group 3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37020" cy="10237470"/>
                        <a:chOff x="0" y="0"/>
                        <a:chExt cx="20000" cy="20000"/>
                      </a:xfrm>
                    </wpg:grpSpPr>
                    <wps:wsp>
                      <wps:cNvPr id="735" name="Rectangle 30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36" name="Line 302"/>
                      <wps:cNvCnPr>
                        <a:cxnSpLocks noChangeShapeType="1"/>
                      </wps:cNvCnPr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7" name="Line 303"/>
                      <wps:cNvCnPr>
                        <a:cxnSpLocks noChangeShapeType="1"/>
                      </wps:cNvCnPr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8" name="Line 304"/>
                      <wps:cNvCnPr>
                        <a:cxnSpLocks noChangeShapeType="1"/>
                      </wps:cNvCnPr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9" name="Line 305"/>
                      <wps:cNvCnPr>
                        <a:cxnSpLocks noChangeShapeType="1"/>
                      </wps:cNvCnPr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0" name="Line 306"/>
                      <wps:cNvCnPr>
                        <a:cxnSpLocks noChangeShapeType="1"/>
                      </wps:cNvCnPr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1" name="Line 307"/>
                      <wps:cNvCnPr>
                        <a:cxnSpLocks noChangeShapeType="1"/>
                      </wps:cNvCnPr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2" name="Line 308"/>
                      <wps:cNvCnPr>
                        <a:cxnSpLocks noChangeShapeType="1"/>
                      </wps:cNvCnPr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3" name="Line 309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4" name="Line 310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5" name="Line 311"/>
                      <wps:cNvCnPr>
                        <a:cxnSpLocks noChangeShapeType="1"/>
                      </wps:cNvCnPr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46" name="Rectangle 312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36201B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47" name="Rectangle 313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36201B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48" name="Rectangle 314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36201B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02" name="Rectangle 315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36201B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12" name="Rectangle 316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36201B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13" name="Rectangle 317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36201B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17" name="Rectangle 318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D93B5B" w:rsidRDefault="00373B61" w:rsidP="0036201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fldChar w:fldCharType="begin"/>
                            </w: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instrText>PAGE   \* MERGEFORMAT</w:instrText>
                            </w: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fldChar w:fldCharType="separate"/>
                            </w:r>
                            <w:r w:rsidR="002C414D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</w:rPr>
                              <w:t>4</w:t>
                            </w: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818" name="Rectangle 319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106FFF" w:rsidRDefault="00373B61" w:rsidP="0036201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12808-ППТ-МО-Р4</w:t>
                            </w:r>
                          </w:p>
                          <w:p w:rsidR="00373B61" w:rsidRPr="005B34AE" w:rsidRDefault="00373B61" w:rsidP="0036201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1EE2EE0" id="Group 300" o:spid="_x0000_s1026" style="position:absolute;margin-left:56.5pt;margin-top:19.9pt;width:522.6pt;height:806.1pt;z-index:251688960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">
              <v:rect id="Rectangle 301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" filled="f" strokeweight="2pt"/>
              <v:line id="Line 302" o:spid="_x0000_s102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" strokeweight="2pt"/>
              <v:line id="Line 303" o:spid="_x0000_s102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" strokeweight="2pt"/>
              <v:line id="Line 304" o:spid="_x0000_s103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" strokeweight="2pt"/>
              <v:line id="Line 305" o:spid="_x0000_s103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" strokeweight="2pt"/>
              <v:line id="Line 306" o:spid="_x0000_s103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" strokeweight="2pt"/>
              <v:line id="Line 307" o:spid="_x0000_s103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" strokeweight="2pt"/>
              <v:line id="Line 308" o:spid="_x0000_s103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" strokeweight="2pt"/>
              <v:line id="Line 309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" strokeweight="1pt"/>
              <v:line id="Line 310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" strokeweight="2pt"/>
              <v:line id="Line 311" o:spid="_x0000_s103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" strokeweight="1pt"/>
              <v:rect id="Rectangle 312" o:spid="_x0000_s103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Default="00373B61" w:rsidP="0036201B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13" o:spid="_x0000_s103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Default="00373B61" w:rsidP="0036201B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14" o:spid="_x0000_s104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" filled="f" stroked="f" strokeweight=".25pt">
                <v:textbox inset="1pt,1pt,1pt,1pt">
                  <w:txbxContent>
                    <w:p w:rsidR="00373B61" w:rsidRDefault="00373B61" w:rsidP="0036201B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15" o:spid="_x0000_s104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" filled="f" stroked="f" strokeweight=".25pt">
                <v:textbox inset="1pt,1pt,1pt,1pt">
                  <w:txbxContent>
                    <w:p w:rsidR="00373B61" w:rsidRDefault="00373B61" w:rsidP="0036201B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316" o:spid="_x0000_s104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Default="00373B61" w:rsidP="0036201B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317" o:spid="_x0000_s104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" filled="f" stroked="f" strokeweight=".25pt">
                <v:textbox inset="1pt,1pt,1pt,1pt">
                  <w:txbxContent>
                    <w:p w:rsidR="00373B61" w:rsidRDefault="00373B61" w:rsidP="0036201B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18" o:spid="_x0000_s104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" filled="f" stroked="f" strokeweight=".25pt">
                <v:textbox inset="1pt,1pt,1pt,1pt">
                  <w:txbxContent>
                    <w:p w:rsidR="00373B61" w:rsidRPr="00D93B5B" w:rsidRDefault="00373B61" w:rsidP="0036201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fldChar w:fldCharType="begin"/>
                      </w: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instrText>PAGE   \* MERGEFORMAT</w:instrText>
                      </w: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fldChar w:fldCharType="separate"/>
                      </w:r>
                      <w:r w:rsidR="002C414D">
                        <w:rPr>
                          <w:rFonts w:ascii="Times New Roman" w:hAnsi="Times New Roman" w:cs="Times New Roman"/>
                          <w:noProof/>
                          <w:sz w:val="28"/>
                        </w:rPr>
                        <w:t>4</w:t>
                      </w: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fldChar w:fldCharType="end"/>
                      </w:r>
                    </w:p>
                  </w:txbxContent>
                </v:textbox>
              </v:rect>
              <v:rect id="Rectangle 319" o:spid="_x0000_s104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" filled="f" stroked="f" strokeweight=".25pt">
                <v:textbox inset="1pt,1pt,1pt,1pt">
                  <w:txbxContent>
                    <w:p w:rsidR="00373B61" w:rsidRPr="00106FFF" w:rsidRDefault="00373B61" w:rsidP="0036201B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12808-ППТ-МО-Р4</w:t>
                      </w:r>
                    </w:p>
                    <w:p w:rsidR="00373B61" w:rsidRPr="005B34AE" w:rsidRDefault="00373B61" w:rsidP="0036201B">
                      <w:pPr>
                        <w:jc w:val="center"/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Pr="00872C07" w:rsidRDefault="00373B61" w:rsidP="00872C07">
    <w:pPr>
      <w:pStyle w:val="a5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43B90B5" wp14:editId="3C2B403A">
              <wp:simplePos x="0" y="0"/>
              <wp:positionH relativeFrom="column">
                <wp:posOffset>1990802</wp:posOffset>
              </wp:positionH>
              <wp:positionV relativeFrom="paragraph">
                <wp:posOffset>-210596</wp:posOffset>
              </wp:positionV>
              <wp:extent cx="325197" cy="156210"/>
              <wp:effectExtent l="0" t="0" r="0" b="0"/>
              <wp:wrapNone/>
              <wp:docPr id="4" name="Rectangle 2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5197" cy="156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73B61" w:rsidRPr="00872C07" w:rsidRDefault="00373B61" w:rsidP="00872C07">
                          <w:pP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08.22</w:t>
                          </w:r>
                        </w:p>
                      </w:txbxContent>
                    </wps:txbx>
                    <wps:bodyPr rot="0" vert="horz" wrap="square" lIns="12700" tIns="12700" rIns="12700" bIns="1270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443B90B5" id="Rectangle 277" o:spid="_x0000_s1096" style="position:absolute;margin-left:156.75pt;margin-top:-16.6pt;width:25.6pt;height:12.3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" filled="f" stroked="f" strokeweight=".25pt">
              <v:textbox inset="1pt,1pt,1pt,1pt">
                <w:txbxContent>
                  <w:p w:rsidR="00373B61" w:rsidRPr="00872C07" w:rsidRDefault="00373B61" w:rsidP="00872C07">
                    <w:pP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08.22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405C510" wp14:editId="5C65C1BD">
              <wp:simplePos x="0" y="0"/>
              <wp:positionH relativeFrom="column">
                <wp:posOffset>2005906</wp:posOffset>
              </wp:positionH>
              <wp:positionV relativeFrom="paragraph">
                <wp:posOffset>-382433</wp:posOffset>
              </wp:positionV>
              <wp:extent cx="325197" cy="156210"/>
              <wp:effectExtent l="0" t="0" r="0" b="0"/>
              <wp:wrapNone/>
              <wp:docPr id="3" name="Rectangle 2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5197" cy="156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73B61" w:rsidRPr="00872C07" w:rsidRDefault="00373B61" w:rsidP="00872C07">
                          <w:pP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08.22</w:t>
                          </w:r>
                        </w:p>
                      </w:txbxContent>
                    </wps:txbx>
                    <wps:bodyPr rot="0" vert="horz" wrap="square" lIns="12700" tIns="12700" rIns="12700" bIns="1270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3405C510" id="_x0000_s1097" style="position:absolute;margin-left:157.95pt;margin-top:-30.1pt;width:25.6pt;height:12.3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" filled="f" stroked="f" strokeweight=".25pt">
              <v:textbox inset="1pt,1pt,1pt,1pt">
                <w:txbxContent>
                  <w:p w:rsidR="00373B61" w:rsidRPr="00872C07" w:rsidRDefault="00373B61" w:rsidP="00872C07">
                    <w:pP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08.22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205A51A" wp14:editId="5D9BD78C">
              <wp:simplePos x="0" y="0"/>
              <wp:positionH relativeFrom="column">
                <wp:posOffset>2004135</wp:posOffset>
              </wp:positionH>
              <wp:positionV relativeFrom="paragraph">
                <wp:posOffset>-559185</wp:posOffset>
              </wp:positionV>
              <wp:extent cx="325197" cy="156210"/>
              <wp:effectExtent l="0" t="0" r="0" b="0"/>
              <wp:wrapNone/>
              <wp:docPr id="2" name="Rectangle 2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25197" cy="1562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73B61" w:rsidRPr="00872C07" w:rsidRDefault="00373B61" w:rsidP="00872C07">
                          <w:pP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20"/>
                              <w:szCs w:val="20"/>
                            </w:rPr>
                            <w:t>08.22</w:t>
                          </w:r>
                        </w:p>
                      </w:txbxContent>
                    </wps:txbx>
                    <wps:bodyPr rot="0" vert="horz" wrap="square" lIns="12700" tIns="12700" rIns="12700" bIns="1270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rect w14:anchorId="7205A51A" id="_x0000_s1098" style="position:absolute;margin-left:157.8pt;margin-top:-44.05pt;width:25.6pt;height:12.3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" filled="f" stroked="f" strokeweight=".25pt">
              <v:textbox inset="1pt,1pt,1pt,1pt">
                <w:txbxContent>
                  <w:p w:rsidR="00373B61" w:rsidRPr="00872C07" w:rsidRDefault="00373B61" w:rsidP="00872C07">
                    <w:pP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 w:cs="Times New Roman"/>
                        <w:sz w:val="20"/>
                        <w:szCs w:val="20"/>
                      </w:rPr>
                      <w:t>08.22</w:t>
                    </w:r>
                  </w:p>
                </w:txbxContent>
              </v:textbox>
            </v:rect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Pr="00872C07" w:rsidRDefault="00373B61" w:rsidP="00872C07">
    <w:pPr>
      <w:pStyle w:val="a5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93056" behindDoc="0" locked="1" layoutInCell="1" allowOverlap="1" wp14:anchorId="1896370D" wp14:editId="55CAA206">
              <wp:simplePos x="0" y="0"/>
              <wp:positionH relativeFrom="page">
                <wp:posOffset>717550</wp:posOffset>
              </wp:positionH>
              <wp:positionV relativeFrom="page">
                <wp:posOffset>252730</wp:posOffset>
              </wp:positionV>
              <wp:extent cx="6637020" cy="10237470"/>
              <wp:effectExtent l="12700" t="14605" r="17780" b="15875"/>
              <wp:wrapNone/>
              <wp:docPr id="664" name="Group 30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37020" cy="10237470"/>
                        <a:chOff x="0" y="0"/>
                        <a:chExt cx="20000" cy="20000"/>
                      </a:xfrm>
                    </wpg:grpSpPr>
                    <wps:wsp>
                      <wps:cNvPr id="665" name="Rectangle 301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66" name="Line 302"/>
                      <wps:cNvCnPr>
                        <a:cxnSpLocks noChangeShapeType="1"/>
                      </wps:cNvCnPr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67" name="Line 303"/>
                      <wps:cNvCnPr>
                        <a:cxnSpLocks noChangeShapeType="1"/>
                      </wps:cNvCnPr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68" name="Line 304"/>
                      <wps:cNvCnPr>
                        <a:cxnSpLocks noChangeShapeType="1"/>
                      </wps:cNvCnPr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69" name="Line 305"/>
                      <wps:cNvCnPr>
                        <a:cxnSpLocks noChangeShapeType="1"/>
                      </wps:cNvCnPr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0" name="Line 306"/>
                      <wps:cNvCnPr>
                        <a:cxnSpLocks noChangeShapeType="1"/>
                      </wps:cNvCnPr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1" name="Line 307"/>
                      <wps:cNvCnPr>
                        <a:cxnSpLocks noChangeShapeType="1"/>
                      </wps:cNvCnPr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2" name="Line 308"/>
                      <wps:cNvCnPr>
                        <a:cxnSpLocks noChangeShapeType="1"/>
                      </wps:cNvCnPr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3" name="Line 309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4" name="Line 310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5" name="Line 311"/>
                      <wps:cNvCnPr>
                        <a:cxnSpLocks noChangeShapeType="1"/>
                      </wps:cNvCnPr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6" name="Rectangle 312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8E3B86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Изм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77" name="Rectangle 313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8E3B86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78" name="Rectangle 314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8E3B86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 xml:space="preserve">№ </w:t>
                            </w:r>
                            <w:proofErr w:type="spellStart"/>
                            <w:r>
                              <w:rPr>
                                <w:sz w:val="18"/>
                              </w:rPr>
                              <w:t>докум</w:t>
                            </w:r>
                            <w:proofErr w:type="spellEnd"/>
                            <w:r>
                              <w:rPr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79" name="Rectangle 315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8E3B86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0" name="Rectangle 316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8E3B86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1" name="Rectangle 317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Default="00373B61" w:rsidP="008E3B86">
                            <w:pPr>
                              <w:pStyle w:val="a8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2" name="Rectangle 318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D93B5B" w:rsidRDefault="00373B61" w:rsidP="008E3B8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</w:rPr>
                            </w:pP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fldChar w:fldCharType="begin"/>
                            </w: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instrText>PAGE   \* MERGEFORMAT</w:instrText>
                            </w: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fldChar w:fldCharType="separate"/>
                            </w:r>
                            <w:r w:rsidR="002C414D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</w:rPr>
                              <w:t>5</w:t>
                            </w:r>
                            <w:r w:rsidRPr="0091096E">
                              <w:rPr>
                                <w:rFonts w:ascii="Times New Roman" w:hAnsi="Times New Roman" w:cs="Times New Roman"/>
                                <w:sz w:val="28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3" name="Rectangle 319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106FFF" w:rsidRDefault="00373B61" w:rsidP="00FC0546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12808-ППТ-МО-Р4</w:t>
                            </w:r>
                          </w:p>
                          <w:p w:rsidR="00373B61" w:rsidRPr="005B34AE" w:rsidRDefault="00373B61" w:rsidP="008E3B8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896370D" id="_x0000_s1099" style="position:absolute;margin-left:56.5pt;margin-top:19.9pt;width:522.6pt;height:806.1pt;z-index:25169305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">
              <v:rect id="Rectangle 301" o:spid="_x0000_s1100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" filled="f" strokeweight="2pt"/>
              <v:line id="Line 302" o:spid="_x0000_s1101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zH+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" strokeweight="2pt"/>
              <v:line id="Line 303" o:spid="_x0000_s1102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" strokeweight="2pt"/>
              <v:line id="Line 304" o:spid="_x0000_s1103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" strokeweight="2pt"/>
              <v:line id="Line 305" o:spid="_x0000_s1104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" strokeweight="2pt"/>
              <v:line id="Line 306" o:spid="_x0000_s1105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5rM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C+CPPD&#10;mXAE5OYLAAD//wMAUEsBAi0AFAAGAAgAAAAhANvh9svuAAAAhQEAABMAAAAAAAAAAAAAAAAAAAAA&#10;AFtDb250ZW50X1R5cGVzXS54bWxQSwECLQAUAAYACAAAACEAWvQsW78AAAAVAQAACwAAAAAAAAAA&#10;AAAAAAAfAQAAX3JlbHMvLnJlbHNQSwECLQAUAAYACAAAACEA/N+azL0AAADcAAAADwAAAAAAAAAA&#10;AAAAAAAHAgAAZHJzL2Rvd25yZXYueG1sUEsFBgAAAAADAAMAtwAAAPECAAAAAA==&#10;" strokeweight="2pt"/>
              <v:line id="Line 307" o:spid="_x0000_s1106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z9X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jeB7JhwBufoAAAD//wMAUEsBAi0AFAAGAAgAAAAhANvh9svuAAAAhQEAABMAAAAAAAAAAAAAAAAA&#10;AAAAAFtDb250ZW50X1R5cGVzXS54bWxQSwECLQAUAAYACAAAACEAWvQsW78AAAAVAQAACwAAAAAA&#10;AAAAAAAAAAAfAQAAX3JlbHMvLnJlbHNQSwECLQAUAAYACAAAACEAk5M/V8AAAADcAAAADwAAAAAA&#10;AAAAAAAAAAAHAgAAZHJzL2Rvd25yZXYueG1sUEsFBgAAAAADAAMAtwAAAPQCAAAAAA==&#10;" strokeweight="2pt"/>
              <v:line id="Line 308" o:spid="_x0000_s1107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aEg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jeF7JhwBufoAAAD//wMAUEsBAi0AFAAGAAgAAAAhANvh9svuAAAAhQEAABMAAAAAAAAAAAAAAAAA&#10;AAAAAFtDb250ZW50X1R5cGVzXS54bWxQSwECLQAUAAYACAAAACEAWvQsW78AAAAVAQAACwAAAAAA&#10;AAAAAAAAAAAfAQAAX3JlbHMvLnJlbHNQSwECLQAUAAYACAAAACEAY0GhIMAAAADcAAAADwAAAAAA&#10;AAAAAAAAAAAHAgAAZHJzL2Rvd25yZXYueG1sUEsFBgAAAAADAAMAtwAAAPQCAAAAAA==&#10;" strokeweight="2pt"/>
              <v:line id="Line 309" o:spid="_x0000_s1108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" strokeweight="1pt"/>
              <v:line id="Line 310" o:spid="_x0000_s1109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" strokeweight="2pt"/>
              <v:line id="Line 311" o:spid="_x0000_s1110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" strokeweight="1pt"/>
              <v:rect id="Rectangle 312" o:spid="_x0000_s1111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" filled="f" stroked="f" strokeweight=".25pt">
                <v:textbox inset="1pt,1pt,1pt,1pt">
                  <w:txbxContent>
                    <w:p w:rsidR="00373B61" w:rsidRDefault="00373B61" w:rsidP="008E3B86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Изм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13" o:spid="_x0000_s1112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Default="00373B61" w:rsidP="008E3B86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14" o:spid="_x0000_s1113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" filled="f" stroked="f" strokeweight=".25pt">
                <v:textbox inset="1pt,1pt,1pt,1pt">
                  <w:txbxContent>
                    <w:p w:rsidR="00373B61" w:rsidRDefault="00373B61" w:rsidP="008E3B86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 xml:space="preserve">№ </w:t>
                      </w:r>
                      <w:proofErr w:type="spellStart"/>
                      <w:r>
                        <w:rPr>
                          <w:sz w:val="18"/>
                        </w:rPr>
                        <w:t>докум</w:t>
                      </w:r>
                      <w:proofErr w:type="spellEnd"/>
                      <w:r>
                        <w:rPr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315" o:spid="_x0000_s1114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Default="00373B61" w:rsidP="008E3B86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proofErr w:type="spellStart"/>
                      <w:r>
                        <w:rPr>
                          <w:sz w:val="18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316" o:spid="_x0000_s1115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" filled="f" stroked="f" strokeweight=".25pt">
                <v:textbox inset="1pt,1pt,1pt,1pt">
                  <w:txbxContent>
                    <w:p w:rsidR="00373B61" w:rsidRDefault="00373B61" w:rsidP="008E3B86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317" o:spid="_x0000_s1116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" filled="f" stroked="f" strokeweight=".25pt">
                <v:textbox inset="1pt,1pt,1pt,1pt">
                  <w:txbxContent>
                    <w:p w:rsidR="00373B61" w:rsidRDefault="00373B61" w:rsidP="008E3B86">
                      <w:pPr>
                        <w:pStyle w:val="a8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318" o:spid="_x0000_s1117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" filled="f" stroked="f" strokeweight=".25pt">
                <v:textbox inset="1pt,1pt,1pt,1pt">
                  <w:txbxContent>
                    <w:p w:rsidR="00373B61" w:rsidRPr="00D93B5B" w:rsidRDefault="00373B61" w:rsidP="008E3B86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</w:rPr>
                      </w:pP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fldChar w:fldCharType="begin"/>
                      </w: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instrText>PAGE   \* MERGEFORMAT</w:instrText>
                      </w: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fldChar w:fldCharType="separate"/>
                      </w:r>
                      <w:r w:rsidR="002C414D">
                        <w:rPr>
                          <w:rFonts w:ascii="Times New Roman" w:hAnsi="Times New Roman" w:cs="Times New Roman"/>
                          <w:noProof/>
                          <w:sz w:val="28"/>
                        </w:rPr>
                        <w:t>5</w:t>
                      </w:r>
                      <w:r w:rsidRPr="0091096E">
                        <w:rPr>
                          <w:rFonts w:ascii="Times New Roman" w:hAnsi="Times New Roman" w:cs="Times New Roman"/>
                          <w:sz w:val="28"/>
                        </w:rPr>
                        <w:fldChar w:fldCharType="end"/>
                      </w:r>
                    </w:p>
                  </w:txbxContent>
                </v:textbox>
              </v:rect>
              <v:rect id="Rectangle 319" o:spid="_x0000_s1118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" filled="f" stroked="f" strokeweight=".25pt">
                <v:textbox inset="1pt,1pt,1pt,1pt">
                  <w:txbxContent>
                    <w:p w:rsidR="00373B61" w:rsidRPr="00106FFF" w:rsidRDefault="00373B61" w:rsidP="00FC0546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12808-ППТ-МО-Р4</w:t>
                      </w:r>
                    </w:p>
                    <w:p w:rsidR="00373B61" w:rsidRPr="005B34AE" w:rsidRDefault="00373B61" w:rsidP="008E3B86">
                      <w:pPr>
                        <w:jc w:val="center"/>
                      </w:pP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Default="00373B61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24552" w:rsidRDefault="00F24552" w:rsidP="0036405C">
      <w:pPr>
        <w:spacing w:after="0" w:line="240" w:lineRule="auto"/>
      </w:pPr>
      <w:r>
        <w:separator/>
      </w:r>
    </w:p>
  </w:footnote>
  <w:footnote w:type="continuationSeparator" w:id="0">
    <w:p w:rsidR="00F24552" w:rsidRDefault="00F24552" w:rsidP="003640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Default="00373B61" w:rsidP="00327EA5">
    <w:pPr>
      <w:pStyle w:val="a3"/>
      <w:ind w:right="326"/>
      <w:jc w:val="center"/>
      <w:rPr>
        <w:sz w:val="32"/>
        <w:lang w:val="ru-RU"/>
      </w:rPr>
    </w:pPr>
    <w:r>
      <w:rPr>
        <w:noProof/>
        <w:sz w:val="20"/>
      </w:rPr>
      <w:pict>
        <v:rect id="_x0000_s2050" style="position:absolute;left:0;text-align:left;margin-left:-7.65pt;margin-top:-13.4pt;width:512.45pt;height:799.4pt;z-index:251660288" filled="f" strokeweight="1.5pt"/>
      </w:pict>
    </w:r>
  </w:p>
  <w:p w:rsidR="00373B61" w:rsidRDefault="00373B61" w:rsidP="00327EA5">
    <w:pPr>
      <w:pStyle w:val="a3"/>
      <w:jc w:val="center"/>
      <w:rPr>
        <w:sz w:val="32"/>
        <w:lang w:val="ru-RU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Pr="00872C07" w:rsidRDefault="00373B61" w:rsidP="00327EA5">
    <w:pPr>
      <w:pStyle w:val="a3"/>
      <w:ind w:right="326"/>
      <w:jc w:val="center"/>
      <w:rPr>
        <w:sz w:val="32"/>
        <w:lang w:val="ru-RU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44CB4AEF" wp14:editId="46067CA1">
              <wp:simplePos x="0" y="0"/>
              <wp:positionH relativeFrom="column">
                <wp:posOffset>-184438</wp:posOffset>
              </wp:positionH>
              <wp:positionV relativeFrom="paragraph">
                <wp:posOffset>-139029</wp:posOffset>
              </wp:positionV>
              <wp:extent cx="6588760" cy="10082530"/>
              <wp:effectExtent l="0" t="0" r="21590" b="33020"/>
              <wp:wrapNone/>
              <wp:docPr id="684" name="Группа 6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082530"/>
                        <a:chOff x="1144" y="424"/>
                        <a:chExt cx="10376" cy="15878"/>
                      </a:xfrm>
                    </wpg:grpSpPr>
                    <wps:wsp>
                      <wps:cNvPr id="685" name="Rectangle 252"/>
                      <wps:cNvSpPr>
                        <a:spLocks noChangeArrowheads="1"/>
                      </wps:cNvSpPr>
                      <wps:spPr bwMode="auto">
                        <a:xfrm>
                          <a:off x="1144" y="424"/>
                          <a:ext cx="10376" cy="15878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86" name="Line 253"/>
                      <wps:cNvCnPr>
                        <a:cxnSpLocks noChangeShapeType="1"/>
                      </wps:cNvCnPr>
                      <wps:spPr bwMode="auto">
                        <a:xfrm>
                          <a:off x="1659" y="14066"/>
                          <a:ext cx="1" cy="824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87" name="Line 254"/>
                      <wps:cNvCnPr>
                        <a:cxnSpLocks noChangeShapeType="1"/>
                      </wps:cNvCnPr>
                      <wps:spPr bwMode="auto">
                        <a:xfrm>
                          <a:off x="1149" y="14058"/>
                          <a:ext cx="1035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88" name="Line 255"/>
                      <wps:cNvCnPr>
                        <a:cxnSpLocks noChangeShapeType="1"/>
                      </wps:cNvCnPr>
                      <wps:spPr bwMode="auto">
                        <a:xfrm>
                          <a:off x="2278" y="14073"/>
                          <a:ext cx="1" cy="222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89" name="Line 256"/>
                      <wps:cNvCnPr>
                        <a:cxnSpLocks noChangeShapeType="1"/>
                      </wps:cNvCnPr>
                      <wps:spPr bwMode="auto">
                        <a:xfrm>
                          <a:off x="3696" y="14073"/>
                          <a:ext cx="1" cy="222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0" name="Line 257"/>
                      <wps:cNvCnPr>
                        <a:cxnSpLocks noChangeShapeType="1"/>
                      </wps:cNvCnPr>
                      <wps:spPr bwMode="auto">
                        <a:xfrm>
                          <a:off x="4546" y="14073"/>
                          <a:ext cx="1" cy="222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1" name="Line 258"/>
                      <wps:cNvCnPr>
                        <a:cxnSpLocks noChangeShapeType="1"/>
                      </wps:cNvCnPr>
                      <wps:spPr bwMode="auto">
                        <a:xfrm>
                          <a:off x="5113" y="14066"/>
                          <a:ext cx="1" cy="222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2" name="Line 259"/>
                      <wps:cNvCnPr>
                        <a:cxnSpLocks noChangeShapeType="1"/>
                      </wps:cNvCnPr>
                      <wps:spPr bwMode="auto">
                        <a:xfrm>
                          <a:off x="9366" y="14904"/>
                          <a:ext cx="2" cy="55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3" name="Line 260"/>
                      <wps:cNvCnPr>
                        <a:cxnSpLocks noChangeShapeType="1"/>
                      </wps:cNvCnPr>
                      <wps:spPr bwMode="auto">
                        <a:xfrm>
                          <a:off x="1149" y="15741"/>
                          <a:ext cx="3954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4" name="Line 261"/>
                      <wps:cNvCnPr>
                        <a:cxnSpLocks noChangeShapeType="1"/>
                      </wps:cNvCnPr>
                      <wps:spPr bwMode="auto">
                        <a:xfrm>
                          <a:off x="1149" y="16021"/>
                          <a:ext cx="395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5" name="Rectangle 262"/>
                      <wps:cNvSpPr>
                        <a:spLocks noChangeArrowheads="1"/>
                      </wps:cNvSpPr>
                      <wps:spPr bwMode="auto">
                        <a:xfrm>
                          <a:off x="1172" y="14645"/>
                          <a:ext cx="458" cy="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A79A2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proofErr w:type="spellStart"/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>Изм</w:t>
                            </w:r>
                            <w:proofErr w:type="spellEnd"/>
                            <w:r w:rsidRPr="00AA79A2">
                              <w:rPr>
                                <w:rFonts w:ascii="Times New Roman" w:hAnsi="Times New Roman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96" name="Rectangle 263"/>
                      <wps:cNvSpPr>
                        <a:spLocks noChangeArrowheads="1"/>
                      </wps:cNvSpPr>
                      <wps:spPr bwMode="auto">
                        <a:xfrm>
                          <a:off x="1689" y="14645"/>
                          <a:ext cx="571" cy="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97" name="Rectangle 264"/>
                      <wps:cNvSpPr>
                        <a:spLocks noChangeArrowheads="1"/>
                      </wps:cNvSpPr>
                      <wps:spPr bwMode="auto">
                        <a:xfrm>
                          <a:off x="2320" y="14645"/>
                          <a:ext cx="1335" cy="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 xml:space="preserve">№ </w:t>
                            </w:r>
                            <w:proofErr w:type="spellStart"/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>докум</w:t>
                            </w:r>
                            <w:proofErr w:type="spellEnd"/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98" name="Rectangle 265"/>
                      <wps:cNvSpPr>
                        <a:spLocks noChangeArrowheads="1"/>
                      </wps:cNvSpPr>
                      <wps:spPr bwMode="auto">
                        <a:xfrm>
                          <a:off x="3729" y="14645"/>
                          <a:ext cx="796" cy="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proofErr w:type="spellStart"/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>Подпись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99" name="Rectangle 266"/>
                      <wps:cNvSpPr>
                        <a:spLocks noChangeArrowheads="1"/>
                      </wps:cNvSpPr>
                      <wps:spPr bwMode="auto">
                        <a:xfrm>
                          <a:off x="4570" y="14645"/>
                          <a:ext cx="519" cy="2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20"/>
                              </w:rPr>
                            </w:pPr>
                            <w:r w:rsidRPr="00A4239B">
                              <w:rPr>
                                <w:rFonts w:ascii="Times New Roman" w:hAnsi="Times New Roman"/>
                                <w:sz w:val="20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0" name="Rectangle 267"/>
                      <wps:cNvSpPr>
                        <a:spLocks noChangeArrowheads="1"/>
                      </wps:cNvSpPr>
                      <wps:spPr bwMode="auto">
                        <a:xfrm>
                          <a:off x="9408" y="14919"/>
                          <a:ext cx="765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A4239B">
                              <w:rPr>
                                <w:rFonts w:ascii="Times New Roman" w:hAnsi="Times New Roman"/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1" name="Rectangle 268"/>
                      <wps:cNvSpPr>
                        <a:spLocks noChangeArrowheads="1"/>
                      </wps:cNvSpPr>
                      <wps:spPr bwMode="auto">
                        <a:xfrm>
                          <a:off x="9408" y="15209"/>
                          <a:ext cx="765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5E1C8D" w:rsidRDefault="00373B61" w:rsidP="00872C07">
                            <w:pPr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2" name="Rectangle 269"/>
                      <wps:cNvSpPr>
                        <a:spLocks noChangeArrowheads="1"/>
                      </wps:cNvSpPr>
                      <wps:spPr bwMode="auto">
                        <a:xfrm>
                          <a:off x="5170" y="14303"/>
                          <a:ext cx="6308" cy="37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106FFF" w:rsidRDefault="00373B61" w:rsidP="00872C0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  <w:t>12808-ППТ-МО-Р4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3" name="Line 270"/>
                      <wps:cNvCnPr>
                        <a:cxnSpLocks noChangeShapeType="1"/>
                      </wps:cNvCnPr>
                      <wps:spPr bwMode="auto">
                        <a:xfrm>
                          <a:off x="1150" y="14900"/>
                          <a:ext cx="10359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4" name="Line 271"/>
                      <wps:cNvCnPr>
                        <a:cxnSpLocks noChangeShapeType="1"/>
                      </wps:cNvCnPr>
                      <wps:spPr bwMode="auto">
                        <a:xfrm>
                          <a:off x="1157" y="14620"/>
                          <a:ext cx="3954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5" name="Line 272"/>
                      <wps:cNvCnPr>
                        <a:cxnSpLocks noChangeShapeType="1"/>
                      </wps:cNvCnPr>
                      <wps:spPr bwMode="auto">
                        <a:xfrm>
                          <a:off x="1149" y="14338"/>
                          <a:ext cx="395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6" name="Line 273"/>
                      <wps:cNvCnPr>
                        <a:cxnSpLocks noChangeShapeType="1"/>
                      </wps:cNvCnPr>
                      <wps:spPr bwMode="auto">
                        <a:xfrm>
                          <a:off x="1149" y="15459"/>
                          <a:ext cx="395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7" name="Line 274"/>
                      <wps:cNvCnPr>
                        <a:cxnSpLocks noChangeShapeType="1"/>
                      </wps:cNvCnPr>
                      <wps:spPr bwMode="auto">
                        <a:xfrm>
                          <a:off x="1149" y="15177"/>
                          <a:ext cx="3954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708" name="Group 275"/>
                      <wpg:cNvGrpSpPr>
                        <a:grpSpLocks/>
                      </wpg:cNvGrpSpPr>
                      <wpg:grpSpPr bwMode="auto">
                        <a:xfrm>
                          <a:off x="1164" y="14927"/>
                          <a:ext cx="2491" cy="246"/>
                          <a:chOff x="0" y="0"/>
                          <a:chExt cx="19999" cy="20000"/>
                        </a:xfrm>
                      </wpg:grpSpPr>
                      <wps:wsp>
                        <wps:cNvPr id="709" name="Rectangle 27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872C07" w:rsidRDefault="00373B61" w:rsidP="00872C07">
                              <w:pPr>
                                <w:pStyle w:val="a8"/>
                                <w:rPr>
                                  <w:rFonts w:ascii="Times New Roman" w:hAnsi="Times New Roman"/>
                                  <w:i w:val="0"/>
                                  <w:sz w:val="16"/>
                                  <w:lang w:val="ru-RU"/>
                                </w:rPr>
                              </w:pPr>
                              <w:r w:rsidRPr="00872C07">
                                <w:rPr>
                                  <w:rFonts w:ascii="Times New Roman" w:hAnsi="Times New Roman"/>
                                  <w:i w:val="0"/>
                                  <w:sz w:val="16"/>
                                  <w:lang w:val="ru-RU"/>
                                </w:rPr>
                                <w:t>Зам. директора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ctr" anchorCtr="0" upright="1">
                          <a:noAutofit/>
                        </wps:bodyPr>
                      </wps:wsp>
                      <wps:wsp>
                        <wps:cNvPr id="710" name="Rectangle 277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872C07" w:rsidRDefault="00373B61" w:rsidP="00872C07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72C0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Прохоров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ctr" anchorCtr="0" upright="1">
                          <a:noAutofit/>
                        </wps:bodyPr>
                      </wps:wsp>
                    </wpg:grpSp>
                    <wpg:grpSp>
                      <wpg:cNvPr id="711" name="Group 278"/>
                      <wpg:cNvGrpSpPr>
                        <a:grpSpLocks/>
                      </wpg:cNvGrpSpPr>
                      <wpg:grpSpPr bwMode="auto">
                        <a:xfrm>
                          <a:off x="1164" y="15202"/>
                          <a:ext cx="2491" cy="245"/>
                          <a:chOff x="0" y="0"/>
                          <a:chExt cx="19999" cy="20000"/>
                        </a:xfrm>
                      </wpg:grpSpPr>
                      <wps:wsp>
                        <wps:cNvPr id="712" name="Rectangle 27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AA79A2" w:rsidRDefault="00373B61" w:rsidP="00872C07">
                              <w:pPr>
                                <w:pStyle w:val="a8"/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  <w:t>Разработал</w:t>
                              </w:r>
                              <w:r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13" name="Rectangle 280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872C07" w:rsidRDefault="00373B61" w:rsidP="00872C07">
                              <w:pPr>
                                <w:rPr>
                                  <w:rFonts w:ascii="Times New Roman" w:eastAsia="Times New Roman" w:hAnsi="Times New Roman" w:cs="Times New Roman"/>
                                  <w:sz w:val="20"/>
                                </w:rPr>
                              </w:pPr>
                              <w:proofErr w:type="spellStart"/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</w:rPr>
                                <w:t>Акберов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14" name="Group 281"/>
                      <wpg:cNvGrpSpPr>
                        <a:grpSpLocks/>
                      </wpg:cNvGrpSpPr>
                      <wpg:grpSpPr bwMode="auto">
                        <a:xfrm>
                          <a:off x="1164" y="15484"/>
                          <a:ext cx="2491" cy="245"/>
                          <a:chOff x="0" y="0"/>
                          <a:chExt cx="19999" cy="20000"/>
                        </a:xfrm>
                      </wpg:grpSpPr>
                      <wps:wsp>
                        <wps:cNvPr id="715" name="Rectangle 282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AA79A2" w:rsidRDefault="00373B61" w:rsidP="00872C07">
                              <w:pPr>
                                <w:pStyle w:val="a8"/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  <w:t>Проверил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16" name="Rectangle 283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872C07" w:rsidRDefault="00373B61" w:rsidP="00872C07">
                              <w:pP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72C07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Ямашев</w:t>
                              </w:r>
                            </w:p>
                            <w:p w:rsidR="00373B61" w:rsidRDefault="00373B61" w:rsidP="00872C07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17" name="Group 284"/>
                      <wpg:cNvGrpSpPr>
                        <a:grpSpLocks/>
                      </wpg:cNvGrpSpPr>
                      <wpg:grpSpPr bwMode="auto">
                        <a:xfrm>
                          <a:off x="1164" y="15758"/>
                          <a:ext cx="2491" cy="246"/>
                          <a:chOff x="0" y="0"/>
                          <a:chExt cx="19999" cy="20000"/>
                        </a:xfrm>
                      </wpg:grpSpPr>
                      <wps:wsp>
                        <wps:cNvPr id="718" name="Rectangle 28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Default="00373B61" w:rsidP="00872C07">
                              <w:pPr>
                                <w:pStyle w:val="a8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19" name="Rectangle 286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294F41" w:rsidRDefault="00373B61" w:rsidP="00872C07">
                              <w:pPr>
                                <w:rPr>
                                  <w:rFonts w:ascii="Times New Roman" w:eastAsia="Times New Roman" w:hAnsi="Times New Roman" w:cs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20" name="Group 287"/>
                      <wpg:cNvGrpSpPr>
                        <a:grpSpLocks/>
                      </wpg:cNvGrpSpPr>
                      <wpg:grpSpPr bwMode="auto">
                        <a:xfrm>
                          <a:off x="1164" y="16033"/>
                          <a:ext cx="2491" cy="245"/>
                          <a:chOff x="0" y="0"/>
                          <a:chExt cx="19999" cy="20000"/>
                        </a:xfrm>
                      </wpg:grpSpPr>
                      <wps:wsp>
                        <wps:cNvPr id="721" name="Rectangle 288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AA79A2" w:rsidRDefault="00373B61" w:rsidP="00872C07">
                              <w:pPr>
                                <w:pStyle w:val="a8"/>
                                <w:rPr>
                                  <w:rFonts w:ascii="Times New Roman" w:hAnsi="Times New Roman"/>
                                  <w:i w:val="0"/>
                                  <w:sz w:val="20"/>
                                  <w:lang w:val="ru-RU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2" name="Rectangle 289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73B61" w:rsidRPr="00294F41" w:rsidRDefault="00373B61" w:rsidP="00872C07">
                              <w:pPr>
                                <w:rPr>
                                  <w:rFonts w:ascii="Times New Roman" w:eastAsia="Times New Roman" w:hAnsi="Times New Roman" w:cs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723" name="Line 290"/>
                      <wps:cNvCnPr>
                        <a:cxnSpLocks noChangeShapeType="1"/>
                      </wps:cNvCnPr>
                      <wps:spPr bwMode="auto">
                        <a:xfrm>
                          <a:off x="8515" y="14904"/>
                          <a:ext cx="1" cy="138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4" name="Rectangle 291"/>
                      <wps:cNvSpPr>
                        <a:spLocks noChangeArrowheads="1"/>
                      </wps:cNvSpPr>
                      <wps:spPr bwMode="auto">
                        <a:xfrm>
                          <a:off x="5138" y="14964"/>
                          <a:ext cx="3384" cy="12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E42F66" w:rsidRDefault="00373B61" w:rsidP="00872C0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</w:pPr>
                          </w:p>
                          <w:p w:rsidR="00373B61" w:rsidRDefault="00373B61" w:rsidP="000C7E8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</w:pPr>
                            <w:r w:rsidRPr="00E42F66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«</w:t>
                            </w:r>
                            <w:r w:rsidRPr="007B176D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Реконструкция ДНС-5 НГДУ "</w:t>
                            </w:r>
                            <w:proofErr w:type="spellStart"/>
                            <w:r w:rsidRPr="007B176D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Елховнефть</w:t>
                            </w:r>
                            <w:proofErr w:type="spellEnd"/>
                            <w:r w:rsidRPr="007B176D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"</w:t>
                            </w:r>
                            <w:r w:rsidRPr="00E42F66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»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.</w:t>
                            </w:r>
                          </w:p>
                          <w:p w:rsidR="00373B61" w:rsidRPr="004F36A0" w:rsidRDefault="00373B61" w:rsidP="00872C0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  <w:r w:rsidRPr="00872C07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 xml:space="preserve"> Проект планировки территории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.</w:t>
                            </w:r>
                            <w:r w:rsidRPr="00872C07"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18"/>
                                <w:szCs w:val="20"/>
                              </w:rPr>
                              <w:t>Материалы по обоснованию. Раздел 4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25" name="Line 292"/>
                      <wps:cNvCnPr>
                        <a:cxnSpLocks noChangeShapeType="1"/>
                      </wps:cNvCnPr>
                      <wps:spPr bwMode="auto">
                        <a:xfrm>
                          <a:off x="8522" y="15181"/>
                          <a:ext cx="2993" cy="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6" name="Line 293"/>
                      <wps:cNvCnPr>
                        <a:cxnSpLocks noChangeShapeType="1"/>
                      </wps:cNvCnPr>
                      <wps:spPr bwMode="auto">
                        <a:xfrm>
                          <a:off x="8521" y="15460"/>
                          <a:ext cx="2993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7" name="Line 294"/>
                      <wps:cNvCnPr>
                        <a:cxnSpLocks noChangeShapeType="1"/>
                      </wps:cNvCnPr>
                      <wps:spPr bwMode="auto">
                        <a:xfrm>
                          <a:off x="10216" y="14904"/>
                          <a:ext cx="2" cy="55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8" name="Rectangle 295"/>
                      <wps:cNvSpPr>
                        <a:spLocks noChangeArrowheads="1"/>
                      </wps:cNvSpPr>
                      <wps:spPr bwMode="auto">
                        <a:xfrm>
                          <a:off x="8560" y="14919"/>
                          <a:ext cx="765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proofErr w:type="spellStart"/>
                            <w:r w:rsidRPr="00A4239B">
                              <w:rPr>
                                <w:rFonts w:ascii="Times New Roman" w:hAnsi="Times New Roman"/>
                                <w:sz w:val="18"/>
                              </w:rPr>
                              <w:t>Лит</w:t>
                            </w:r>
                            <w:proofErr w:type="spellEnd"/>
                            <w:r w:rsidRPr="00A4239B">
                              <w:rPr>
                                <w:rFonts w:ascii="Times New Roman" w:hAnsi="Times New Roman"/>
                                <w:sz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29" name="Rectangle 296"/>
                      <wps:cNvSpPr>
                        <a:spLocks noChangeArrowheads="1"/>
                      </wps:cNvSpPr>
                      <wps:spPr bwMode="auto">
                        <a:xfrm>
                          <a:off x="10263" y="14919"/>
                          <a:ext cx="1207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A4239B" w:rsidRDefault="00373B61" w:rsidP="00872C07">
                            <w:pPr>
                              <w:pStyle w:val="a8"/>
                              <w:jc w:val="center"/>
                              <w:rPr>
                                <w:rFonts w:ascii="Times New Roman" w:hAnsi="Times New Roman"/>
                                <w:sz w:val="18"/>
                              </w:rPr>
                            </w:pPr>
                            <w:r w:rsidRPr="00A4239B">
                              <w:rPr>
                                <w:rFonts w:ascii="Times New Roman" w:hAnsi="Times New Roman"/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30" name="Rectangle 297"/>
                      <wps:cNvSpPr>
                        <a:spLocks noChangeArrowheads="1"/>
                      </wps:cNvSpPr>
                      <wps:spPr bwMode="auto">
                        <a:xfrm>
                          <a:off x="10270" y="15201"/>
                          <a:ext cx="1207" cy="2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351742" w:rsidRDefault="00373B61" w:rsidP="00872C07">
                            <w:pPr>
                              <w:jc w:val="center"/>
                              <w:rPr>
                                <w:rFonts w:ascii="Times New Roman" w:eastAsia="Times New Roman" w:hAnsi="Times New Roman" w:cs="Times New Roman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31" name="Line 298"/>
                      <wps:cNvCnPr>
                        <a:cxnSpLocks noChangeShapeType="1"/>
                      </wps:cNvCnPr>
                      <wps:spPr bwMode="auto">
                        <a:xfrm>
                          <a:off x="8799" y="15186"/>
                          <a:ext cx="1" cy="269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2" name="Line 299"/>
                      <wps:cNvCnPr>
                        <a:cxnSpLocks noChangeShapeType="1"/>
                      </wps:cNvCnPr>
                      <wps:spPr bwMode="auto">
                        <a:xfrm>
                          <a:off x="9082" y="15187"/>
                          <a:ext cx="1" cy="26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3" name="Rectangle 300"/>
                      <wps:cNvSpPr>
                        <a:spLocks noChangeArrowheads="1"/>
                      </wps:cNvSpPr>
                      <wps:spPr bwMode="auto">
                        <a:xfrm>
                          <a:off x="8560" y="15463"/>
                          <a:ext cx="2910" cy="83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73B61" w:rsidRPr="00872C07" w:rsidRDefault="00373B61" w:rsidP="00872C07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</w:pPr>
                            <w:r w:rsidRPr="00872C07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ООО «</w:t>
                            </w:r>
                            <w:proofErr w:type="spellStart"/>
                            <w:r w:rsidRPr="00872C07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Стройпроектнадзор</w:t>
                            </w:r>
                            <w:proofErr w:type="spellEnd"/>
                            <w:r w:rsidRPr="00872C07">
                              <w:rPr>
                                <w:rFonts w:ascii="Times New Roman" w:hAnsi="Times New Roman" w:cs="Times New Roman"/>
                                <w:sz w:val="24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12700" tIns="12700" rIns="12700" bIns="12700" anchor="ctr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44CB4AEF" id="Группа 684" o:spid="_x0000_s1046" style="position:absolute;left:0;text-align:left;margin-left:-14.5pt;margin-top:-10.95pt;width:518.8pt;height:793.9pt;z-index:251662336" coordorigin="1144,424" coordsize="10376,158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">
              <v:rect id="Rectangle 252" o:spid="_x0000_s1047" style="position:absolute;left:1144;top:424;width:10376;height:158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" filled="f" strokeweight="2pt"/>
              <v:line id="Line 253" o:spid="_x0000_s1048" style="position:absolute;visibility:visible;mso-wrap-style:square" from="1659,14066" to="1660,14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" strokeweight="2pt"/>
              <v:line id="Line 254" o:spid="_x0000_s1049" style="position:absolute;visibility:visible;mso-wrap-style:square" from="1149,14058" to="11508,14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3Kf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z+B7JhwBufoAAAD//wMAUEsBAi0AFAAGAAgAAAAhANvh9svuAAAAhQEAABMAAAAAAAAAAAAAAAAA&#10;AAAAAFtDb250ZW50X1R5cGVzXS54bWxQSwECLQAUAAYACAAAACEAWvQsW78AAAAVAQAACwAAAAAA&#10;AAAAAAAAAAAfAQAAX3JlbHMvLnJlbHNQSwECLQAUAAYACAAAACEARuNyn8AAAADcAAAADwAAAAAA&#10;AAAAAAAAAAAHAgAAZHJzL2Rvd25yZXYueG1sUEsFBgAAAAADAAMAtwAAAPQCAAAAAA==&#10;" strokeweight="2pt"/>
              <v:line id="Line 255" o:spid="_x0000_s1050" style="position:absolute;visibility:visible;mso-wrap-style:square" from="2278,14073" to="2279,16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Obt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xXYW04&#10;E46ATL4AAAD//wMAUEsBAi0AFAAGAAgAAAAhANvh9svuAAAAhQEAABMAAAAAAAAAAAAAAAAAAAAA&#10;AFtDb250ZW50X1R5cGVzXS54bWxQSwECLQAUAAYACAAAACEAWvQsW78AAAAVAQAACwAAAAAAAAAA&#10;AAAAAAAfAQAAX3JlbHMvLnJlbHNQSwECLQAUAAYACAAAACEAN3zm7b0AAADcAAAADwAAAAAAAAAA&#10;AAAAAAAHAgAAZHJzL2Rvd25yZXYueG1sUEsFBgAAAAADAAMAtwAAAPECAAAAAA==&#10;" strokeweight="2pt"/>
              <v:line id="Line 256" o:spid="_x0000_s1051" style="position:absolute;visibility:visible;mso-wrap-style:square" from="3696,14073" to="3697,16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MEN2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az&#10;OXzPhCMgVx8AAAD//wMAUEsBAi0AFAAGAAgAAAAhANvh9svuAAAAhQEAABMAAAAAAAAAAAAAAAAA&#10;AAAAAFtDb250ZW50X1R5cGVzXS54bWxQSwECLQAUAAYACAAAACEAWvQsW78AAAAVAQAACwAAAAAA&#10;AAAAAAAAAAAfAQAAX3JlbHMvLnJlbHNQSwECLQAUAAYACAAAACEAWDBDdsAAAADcAAAADwAAAAAA&#10;AAAAAAAAAAAHAgAAZHJzL2Rvd25yZXYueG1sUEsFBgAAAAADAAMAtwAAAPQCAAAAAA==&#10;" strokeweight="2pt"/>
              <v:line id="Line 257" o:spid="_x0000_s1052" style="position:absolute;visibility:visible;mso-wrap-style:square" from="4546,14073" to="4547,16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" strokeweight="2pt"/>
              <v:line id="Line 258" o:spid="_x0000_s1053" style="position:absolute;visibility:visible;mso-wrap-style:square" from="5113,14066" to="5114,16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9mt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EXzPhCMgVx8AAAD//wMAUEsBAi0AFAAGAAgAAAAhANvh9svuAAAAhQEAABMAAAAAAAAAAAAAAAAA&#10;AAAAAFtDb250ZW50X1R5cGVzXS54bWxQSwECLQAUAAYACAAAACEAWvQsW78AAAAVAQAACwAAAAAA&#10;AAAAAAAAAAAfAQAAX3JlbHMvLnJlbHNQSwECLQAUAAYACAAAACEAI5/ZrcAAAADcAAAADwAAAAAA&#10;AAAAAAAAAAAHAgAAZHJzL2Rvd25yZXYueG1sUEsFBgAAAAADAAMAtwAAAPQCAAAAAA==&#10;" strokeweight="2pt"/>
              <v:line id="Line 259" o:spid="_x0000_s1054" style="position:absolute;visibility:visible;mso-wrap-style:square" from="9366,14904" to="9368,1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fa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MXzPhCMgVx8AAAD//wMAUEsBAi0AFAAGAAgAAAAhANvh9svuAAAAhQEAABMAAAAAAAAAAAAAAAAA&#10;AAAAAFtDb250ZW50X1R5cGVzXS54bWxQSwECLQAUAAYACAAAACEAWvQsW78AAAAVAQAACwAAAAAA&#10;AAAAAAAAAAAfAQAAX3JlbHMvLnJlbHNQSwECLQAUAAYACAAAACEA001H2sAAAADcAAAADwAAAAAA&#10;AAAAAAAAAAAHAgAAZHJzL2Rvd25yZXYueG1sUEsFBgAAAAADAAMAtwAAAPQCAAAAAA==&#10;" strokeweight="2pt"/>
              <v:line id="Line 260" o:spid="_x0000_s1055" style="position:absolute;visibility:visible;mso-wrap-style:square" from="1149,15741" to="5103,15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" strokeweight="1pt"/>
              <v:line id="Line 261" o:spid="_x0000_s1056" style="position:absolute;visibility:visible;mso-wrap-style:square" from="1149,16021" to="5103,16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" strokeweight="1pt"/>
              <v:rect id="Rectangle 262" o:spid="_x0000_s1057" style="position:absolute;left:1172;top:14645;width:458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Pr="00AA79A2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proofErr w:type="spellStart"/>
                      <w:r w:rsidRPr="00A4239B">
                        <w:rPr>
                          <w:rFonts w:ascii="Times New Roman" w:hAnsi="Times New Roman"/>
                          <w:sz w:val="20"/>
                        </w:rPr>
                        <w:t>Изм</w:t>
                      </w:r>
                      <w:proofErr w:type="spellEnd"/>
                      <w:r w:rsidRPr="00AA79A2">
                        <w:rPr>
                          <w:rFonts w:ascii="Times New Roman" w:hAnsi="Times New Roman"/>
                          <w:sz w:val="20"/>
                        </w:rPr>
                        <w:t>.</w:t>
                      </w:r>
                    </w:p>
                  </w:txbxContent>
                </v:textbox>
              </v:rect>
              <v:rect id="Rectangle 263" o:spid="_x0000_s1058" style="position:absolute;left:1689;top:14645;width:571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A4239B">
                        <w:rPr>
                          <w:rFonts w:ascii="Times New Roman" w:hAnsi="Times New Roman"/>
                          <w:sz w:val="20"/>
                        </w:rPr>
                        <w:t>Лист</w:t>
                      </w:r>
                    </w:p>
                  </w:txbxContent>
                </v:textbox>
              </v:rect>
              <v:rect id="Rectangle 264" o:spid="_x0000_s1059" style="position:absolute;left:2320;top:14645;width:1335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A4239B">
                        <w:rPr>
                          <w:rFonts w:ascii="Times New Roman" w:hAnsi="Times New Roman"/>
                          <w:sz w:val="20"/>
                        </w:rPr>
                        <w:t xml:space="preserve">№ </w:t>
                      </w:r>
                      <w:proofErr w:type="spellStart"/>
                      <w:r w:rsidRPr="00A4239B">
                        <w:rPr>
                          <w:rFonts w:ascii="Times New Roman" w:hAnsi="Times New Roman"/>
                          <w:sz w:val="20"/>
                        </w:rPr>
                        <w:t>докум</w:t>
                      </w:r>
                      <w:proofErr w:type="spellEnd"/>
                      <w:r w:rsidRPr="00A4239B">
                        <w:rPr>
                          <w:rFonts w:ascii="Times New Roman" w:hAnsi="Times New Roman"/>
                          <w:sz w:val="20"/>
                        </w:rPr>
                        <w:t>.</w:t>
                      </w:r>
                    </w:p>
                  </w:txbxContent>
                </v:textbox>
              </v:rect>
              <v:rect id="Rectangle 265" o:spid="_x0000_s1060" style="position:absolute;left:3729;top:14645;width:796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proofErr w:type="spellStart"/>
                      <w:r w:rsidRPr="00A4239B">
                        <w:rPr>
                          <w:rFonts w:ascii="Times New Roman" w:hAnsi="Times New Roman"/>
                          <w:sz w:val="20"/>
                        </w:rPr>
                        <w:t>Подпись</w:t>
                      </w:r>
                      <w:proofErr w:type="spellEnd"/>
                    </w:p>
                  </w:txbxContent>
                </v:textbox>
              </v:rect>
              <v:rect id="Rectangle 266" o:spid="_x0000_s1061" style="position:absolute;left:4570;top:14645;width:519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20"/>
                        </w:rPr>
                      </w:pPr>
                      <w:r w:rsidRPr="00A4239B">
                        <w:rPr>
                          <w:rFonts w:ascii="Times New Roman" w:hAnsi="Times New Roman"/>
                          <w:sz w:val="20"/>
                        </w:rPr>
                        <w:t>Дата</w:t>
                      </w:r>
                    </w:p>
                  </w:txbxContent>
                </v:textbox>
              </v:rect>
              <v:rect id="Rectangle 267" o:spid="_x0000_s1062" style="position:absolute;left:9408;top:14919;width:765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18"/>
                        </w:rPr>
                      </w:pPr>
                      <w:r w:rsidRPr="00A4239B">
                        <w:rPr>
                          <w:rFonts w:ascii="Times New Roman" w:hAnsi="Times New Roman"/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268" o:spid="_x0000_s1063" style="position:absolute;left:9408;top:15209;width:765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" filled="f" stroked="f" strokeweight=".25pt">
                <v:textbox inset="1pt,1pt,1pt,1pt">
                  <w:txbxContent>
                    <w:p w:rsidR="00373B61" w:rsidRPr="005E1C8D" w:rsidRDefault="00373B61" w:rsidP="00872C07">
                      <w:pPr>
                        <w:jc w:val="center"/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</w:txbxContent>
                </v:textbox>
              </v:rect>
              <v:rect id="Rectangle 269" o:spid="_x0000_s1064" style="position:absolute;left:5170;top:14303;width:6308;height:3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" filled="f" stroked="f" strokeweight=".25pt">
                <v:textbox inset="1pt,1pt,1pt,1pt">
                  <w:txbxContent>
                    <w:p w:rsidR="00373B61" w:rsidRPr="00106FFF" w:rsidRDefault="00373B61" w:rsidP="00872C07">
                      <w:pPr>
                        <w:jc w:val="center"/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sz w:val="28"/>
                          <w:szCs w:val="28"/>
                        </w:rPr>
                        <w:t>12808-ППТ-МО-Р4</w:t>
                      </w:r>
                    </w:p>
                  </w:txbxContent>
                </v:textbox>
              </v:rect>
              <v:line id="Line 270" o:spid="_x0000_s1065" style="position:absolute;visibility:visible;mso-wrap-style:square" from="1150,14900" to="11509,149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" strokeweight="2pt"/>
              <v:line id="Line 271" o:spid="_x0000_s1066" style="position:absolute;visibility:visible;mso-wrap-style:square" from="1157,14620" to="5111,146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" strokeweight="2pt"/>
              <v:line id="Line 272" o:spid="_x0000_s1067" style="position:absolute;visibility:visible;mso-wrap-style:square" from="1149,14338" to="5103,14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" strokeweight="1pt"/>
              <v:line id="Line 273" o:spid="_x0000_s1068" style="position:absolute;visibility:visible;mso-wrap-style:square" from="1149,15459" to="5103,15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" strokeweight="1pt"/>
              <v:line id="Line 274" o:spid="_x0000_s1069" style="position:absolute;visibility:visible;mso-wrap-style:square" from="1149,15177" to="5103,15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" strokeweight="1pt"/>
              <v:group id="Group 275" o:spid="_x0000_s1070" style="position:absolute;left:1164;top:14927;width:2491;height:246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">
                <v:rect id="Rectangle 276" o:spid="_x0000_s1071" style="position:absolute;width:8856;height:2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" filled="f" stroked="f" strokeweight=".25pt">
                  <v:textbox inset="1pt,1pt,1pt,1pt">
                    <w:txbxContent>
                      <w:p w:rsidR="00373B61" w:rsidRPr="00872C07" w:rsidRDefault="00373B61" w:rsidP="00872C07">
                        <w:pPr>
                          <w:pStyle w:val="a8"/>
                          <w:rPr>
                            <w:rFonts w:ascii="Times New Roman" w:hAnsi="Times New Roman"/>
                            <w:i w:val="0"/>
                            <w:sz w:val="16"/>
                            <w:lang w:val="ru-RU"/>
                          </w:rPr>
                        </w:pPr>
                        <w:r w:rsidRPr="00872C07">
                          <w:rPr>
                            <w:rFonts w:ascii="Times New Roman" w:hAnsi="Times New Roman"/>
                            <w:i w:val="0"/>
                            <w:sz w:val="16"/>
                            <w:lang w:val="ru-RU"/>
                          </w:rPr>
                          <w:t>Зам. директора</w:t>
                        </w:r>
                      </w:p>
                    </w:txbxContent>
                  </v:textbox>
                </v:rect>
                <v:rect id="_x0000_s1072" style="position:absolute;left:9281;width:10718;height:2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" filled="f" stroked="f" strokeweight=".25pt">
                  <v:textbox inset="1pt,1pt,1pt,1pt">
                    <w:txbxContent>
                      <w:p w:rsidR="00373B61" w:rsidRPr="00872C07" w:rsidRDefault="00373B61" w:rsidP="00872C07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72C0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Прохоров</w:t>
                        </w:r>
                      </w:p>
                    </w:txbxContent>
                  </v:textbox>
                </v:rect>
              </v:group>
              <v:group id="Group 278" o:spid="_x0000_s1073" style="position:absolute;left:1164;top:15202;width:2491;height:245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">
                <v:rect id="Rectangle 279" o:spid="_x0000_s107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" filled="f" stroked="f" strokeweight=".25pt">
                  <v:textbox inset="1pt,1pt,1pt,1pt">
                    <w:txbxContent>
                      <w:p w:rsidR="00373B61" w:rsidRPr="00AA79A2" w:rsidRDefault="00373B61" w:rsidP="00872C07">
                        <w:pPr>
                          <w:pStyle w:val="a8"/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  <w:t>Разработал</w:t>
                        </w:r>
                        <w:r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  <w:tab/>
                        </w:r>
                      </w:p>
                    </w:txbxContent>
                  </v:textbox>
                </v:rect>
                <v:rect id="Rectangle 280" o:spid="_x0000_s1075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" filled="f" stroked="f" strokeweight=".25pt">
                  <v:textbox inset="1pt,1pt,1pt,1pt">
                    <w:txbxContent>
                      <w:p w:rsidR="00373B61" w:rsidRPr="00872C07" w:rsidRDefault="00373B61" w:rsidP="00872C07">
                        <w:pPr>
                          <w:rPr>
                            <w:rFonts w:ascii="Times New Roman" w:eastAsia="Times New Roman" w:hAnsi="Times New Roman" w:cs="Times New Roman"/>
                            <w:sz w:val="20"/>
                          </w:rPr>
                        </w:pPr>
                        <w:proofErr w:type="spellStart"/>
                        <w:r>
                          <w:rPr>
                            <w:rFonts w:ascii="Times New Roman" w:hAnsi="Times New Roman" w:cs="Times New Roman"/>
                            <w:sz w:val="20"/>
                          </w:rPr>
                          <w:t>Акберов</w:t>
                        </w:r>
                        <w:proofErr w:type="spellEnd"/>
                      </w:p>
                    </w:txbxContent>
                  </v:textbox>
                </v:rect>
              </v:group>
              <v:group id="Group 281" o:spid="_x0000_s1076" style="position:absolute;left:1164;top:15484;width:2491;height:245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ch6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eAtXsDfmXAE5PIGAAD//wMAUEsBAi0AFAAGAAgAAAAhANvh9svuAAAAhQEAABMAAAAAAAAA&#10;AAAAAAAAAAAAAFtDb250ZW50X1R5cGVzXS54bWxQSwECLQAUAAYACAAAACEAWvQsW78AAAAVAQAA&#10;CwAAAAAAAAAAAAAAAAAfAQAAX3JlbHMvLnJlbHNQSwECLQAUAAYACAAAACEAB23IesYAAADcAAAA&#10;DwAAAAAAAAAAAAAAAAAHAgAAZHJzL2Rvd25yZXYueG1sUEsFBgAAAAADAAMAtwAAAPoCAAAAAA==&#10;">
                <v:rect id="Rectangle 282" o:spid="_x0000_s107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" filled="f" stroked="f" strokeweight=".25pt">
                  <v:textbox inset="1pt,1pt,1pt,1pt">
                    <w:txbxContent>
                      <w:p w:rsidR="00373B61" w:rsidRPr="00AA79A2" w:rsidRDefault="00373B61" w:rsidP="00872C07">
                        <w:pPr>
                          <w:pStyle w:val="a8"/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  <w:t>Проверил</w:t>
                        </w:r>
                      </w:p>
                    </w:txbxContent>
                  </v:textbox>
                </v:rect>
                <v:rect id="Rectangle 283" o:spid="_x0000_s107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" filled="f" stroked="f" strokeweight=".25pt">
                  <v:textbox inset="1pt,1pt,1pt,1pt">
                    <w:txbxContent>
                      <w:p w:rsidR="00373B61" w:rsidRPr="00872C07" w:rsidRDefault="00373B61" w:rsidP="00872C07">
                        <w:pP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72C07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Ямашев</w:t>
                        </w:r>
                      </w:p>
                      <w:p w:rsidR="00373B61" w:rsidRDefault="00373B61" w:rsidP="00872C07"/>
                    </w:txbxContent>
                  </v:textbox>
                </v:rect>
              </v:group>
              <v:group id="Group 284" o:spid="_x0000_s1079" style="position:absolute;left:1164;top:15758;width:2491;height:246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">
                <v:rect id="Rectangle 285" o:spid="_x0000_s108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" filled="f" stroked="f" strokeweight=".25pt">
                  <v:textbox inset="1pt,1pt,1pt,1pt">
                    <w:txbxContent>
                      <w:p w:rsidR="00373B61" w:rsidRDefault="00373B61" w:rsidP="00872C07">
                        <w:pPr>
                          <w:pStyle w:val="a8"/>
                          <w:rPr>
                            <w:sz w:val="18"/>
                          </w:rPr>
                        </w:pPr>
                      </w:p>
                    </w:txbxContent>
                  </v:textbox>
                </v:rect>
                <v:rect id="Rectangle 286" o:spid="_x0000_s108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" filled="f" stroked="f" strokeweight=".25pt">
                  <v:textbox inset="1pt,1pt,1pt,1pt">
                    <w:txbxContent>
                      <w:p w:rsidR="00373B61" w:rsidRPr="00294F41" w:rsidRDefault="00373B61" w:rsidP="00872C07">
                        <w:pPr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xbxContent>
                  </v:textbox>
                </v:rect>
              </v:group>
              <v:group id="Group 287" o:spid="_x0000_s1082" style="position:absolute;left:1164;top:16033;width:2491;height:245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gTE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">
                <v:rect id="Rectangle 288" o:spid="_x0000_s108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" filled="f" stroked="f" strokeweight=".25pt">
                  <v:textbox inset="1pt,1pt,1pt,1pt">
                    <w:txbxContent>
                      <w:p w:rsidR="00373B61" w:rsidRPr="00AA79A2" w:rsidRDefault="00373B61" w:rsidP="00872C07">
                        <w:pPr>
                          <w:pStyle w:val="a8"/>
                          <w:rPr>
                            <w:rFonts w:ascii="Times New Roman" w:hAnsi="Times New Roman"/>
                            <w:i w:val="0"/>
                            <w:sz w:val="20"/>
                            <w:lang w:val="ru-RU"/>
                          </w:rPr>
                        </w:pPr>
                      </w:p>
                    </w:txbxContent>
                  </v:textbox>
                </v:rect>
                <v:rect id="Rectangle 289" o:spid="_x0000_s108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" filled="f" stroked="f" strokeweight=".25pt">
                  <v:textbox inset="1pt,1pt,1pt,1pt">
                    <w:txbxContent>
                      <w:p w:rsidR="00373B61" w:rsidRPr="00294F41" w:rsidRDefault="00373B61" w:rsidP="00872C07">
                        <w:pPr>
                          <w:rPr>
                            <w:rFonts w:ascii="Times New Roman" w:eastAsia="Times New Roman" w:hAnsi="Times New Roman" w:cs="Times New Roman"/>
                          </w:rPr>
                        </w:pPr>
                      </w:p>
                    </w:txbxContent>
                  </v:textbox>
                </v:rect>
              </v:group>
              <v:line id="Line 290" o:spid="_x0000_s1085" style="position:absolute;visibility:visible;mso-wrap-style:square" from="8515,14904" to="8516,16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" strokeweight="2pt"/>
              <v:rect id="Rectangle 291" o:spid="_x0000_s1086" style="position:absolute;left:5138;top:14964;width:3384;height:1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" filled="f" stroked="f" strokeweight=".25pt">
                <v:textbox inset="1pt,1pt,1pt,1pt">
                  <w:txbxContent>
                    <w:p w:rsidR="00373B61" w:rsidRPr="00E42F66" w:rsidRDefault="00373B61" w:rsidP="00872C07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</w:pPr>
                    </w:p>
                    <w:p w:rsidR="00373B61" w:rsidRDefault="00373B61" w:rsidP="000C7E8F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</w:pPr>
                      <w:r w:rsidRPr="00E42F66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«</w:t>
                      </w:r>
                      <w:r w:rsidRPr="007B176D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Реконструкция ДНС-5 НГДУ "</w:t>
                      </w:r>
                      <w:proofErr w:type="spellStart"/>
                      <w:r w:rsidRPr="007B176D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Елховнефть</w:t>
                      </w:r>
                      <w:proofErr w:type="spellEnd"/>
                      <w:r w:rsidRPr="007B176D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"</w:t>
                      </w:r>
                      <w:r w:rsidRPr="00E42F66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»</w:t>
                      </w:r>
                      <w:r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.</w:t>
                      </w:r>
                    </w:p>
                    <w:p w:rsidR="00373B61" w:rsidRPr="004F36A0" w:rsidRDefault="00373B61" w:rsidP="00872C07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 w:cs="Times New Roman"/>
                        </w:rPr>
                      </w:pPr>
                      <w:r w:rsidRPr="00872C07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 xml:space="preserve"> Проект планировки территории</w:t>
                      </w:r>
                      <w:r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.</w:t>
                      </w:r>
                      <w:r w:rsidRPr="00872C07"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eastAsia="Times New Roman" w:hAnsi="Times New Roman" w:cs="Times New Roman"/>
                          <w:sz w:val="18"/>
                          <w:szCs w:val="20"/>
                        </w:rPr>
                        <w:t>Материалы по обоснованию. Раздел 4</w:t>
                      </w:r>
                    </w:p>
                  </w:txbxContent>
                </v:textbox>
              </v:rect>
              <v:line id="Line 292" o:spid="_x0000_s1087" style="position:absolute;visibility:visible;mso-wrap-style:square" from="8522,15181" to="11515,15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hnU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b&#10;T+B7JhwBufoAAAD//wMAUEsBAi0AFAAGAAgAAAAhANvh9svuAAAAhQEAABMAAAAAAAAAAAAAAAAA&#10;AAAAAFtDb250ZW50X1R5cGVzXS54bWxQSwECLQAUAAYACAAAACEAWvQsW78AAAAVAQAACwAAAAAA&#10;AAAAAAAAAAAfAQAAX3JlbHMvLnJlbHNQSwECLQAUAAYACAAAACEAifoZ1MAAAADcAAAADwAAAAAA&#10;AAAAAAAAAAAHAgAAZHJzL2Rvd25yZXYueG1sUEsFBgAAAAADAAMAtwAAAPQCAAAAAA==&#10;" strokeweight="2pt"/>
              <v:line id="Line 293" o:spid="_x0000_s1088" style="position:absolute;visibility:visible;mso-wrap-style:square" from="8521,15460" to="11514,15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Iej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b&#10;T+F7JhwBufoAAAD//wMAUEsBAi0AFAAGAAgAAAAhANvh9svuAAAAhQEAABMAAAAAAAAAAAAAAAAA&#10;AAAAAFtDb250ZW50X1R5cGVzXS54bWxQSwECLQAUAAYACAAAACEAWvQsW78AAAAVAQAACwAAAAAA&#10;AAAAAAAAAAAfAQAAX3JlbHMvLnJlbHNQSwECLQAUAAYACAAAACEAeSiHo8AAAADcAAAADwAAAAAA&#10;AAAAAAAAAAAHAgAAZHJzL2Rvd25yZXYueG1sUEsFBgAAAAADAAMAtwAAAPQCAAAAAA==&#10;" strokeweight="2pt"/>
              <v:line id="Line 294" o:spid="_x0000_s1089" style="position:absolute;visibility:visible;mso-wrap-style:square" from="10216,14904" to="10218,1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CI4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b&#10;z+B7JhwBufoAAAD//wMAUEsBAi0AFAAGAAgAAAAhANvh9svuAAAAhQEAABMAAAAAAAAAAAAAAAAA&#10;AAAAAFtDb250ZW50X1R5cGVzXS54bWxQSwECLQAUAAYACAAAACEAWvQsW78AAAAVAQAACwAAAAAA&#10;AAAAAAAAAAAfAQAAX3JlbHMvLnJlbHNQSwECLQAUAAYACAAAACEAFmQiOMAAAADcAAAADwAAAAAA&#10;AAAAAAAAAAAHAgAAZHJzL2Rvd25yZXYueG1sUEsFBgAAAAADAAMAtwAAAPQCAAAAAA==&#10;" strokeweight="2pt"/>
              <v:rect id="Rectangle 295" o:spid="_x0000_s1090" style="position:absolute;left:8560;top:14919;width:765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18"/>
                        </w:rPr>
                      </w:pPr>
                      <w:proofErr w:type="spellStart"/>
                      <w:r w:rsidRPr="00A4239B">
                        <w:rPr>
                          <w:rFonts w:ascii="Times New Roman" w:hAnsi="Times New Roman"/>
                          <w:sz w:val="18"/>
                        </w:rPr>
                        <w:t>Лит</w:t>
                      </w:r>
                      <w:proofErr w:type="spellEnd"/>
                      <w:r w:rsidRPr="00A4239B">
                        <w:rPr>
                          <w:rFonts w:ascii="Times New Roman" w:hAnsi="Times New Roman"/>
                          <w:sz w:val="18"/>
                        </w:rPr>
                        <w:t>.</w:t>
                      </w:r>
                    </w:p>
                  </w:txbxContent>
                </v:textbox>
              </v:rect>
              <v:rect id="Rectangle 296" o:spid="_x0000_s1091" style="position:absolute;left:10263;top:14919;width:120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" filled="f" stroked="f" strokeweight=".25pt">
                <v:textbox inset="1pt,1pt,1pt,1pt">
                  <w:txbxContent>
                    <w:p w:rsidR="00373B61" w:rsidRPr="00A4239B" w:rsidRDefault="00373B61" w:rsidP="00872C07">
                      <w:pPr>
                        <w:pStyle w:val="a8"/>
                        <w:jc w:val="center"/>
                        <w:rPr>
                          <w:rFonts w:ascii="Times New Roman" w:hAnsi="Times New Roman"/>
                          <w:sz w:val="18"/>
                        </w:rPr>
                      </w:pPr>
                      <w:r w:rsidRPr="00A4239B">
                        <w:rPr>
                          <w:rFonts w:ascii="Times New Roman" w:hAnsi="Times New Roman"/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297" o:spid="_x0000_s1092" style="position:absolute;left:10270;top:15201;width:1207;height:2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" filled="f" stroked="f" strokeweight=".25pt">
                <v:textbox inset="1pt,1pt,1pt,1pt">
                  <w:txbxContent>
                    <w:p w:rsidR="00373B61" w:rsidRPr="00351742" w:rsidRDefault="00373B61" w:rsidP="00872C07">
                      <w:pPr>
                        <w:jc w:val="center"/>
                        <w:rPr>
                          <w:rFonts w:ascii="Times New Roman" w:eastAsia="Times New Roman" w:hAnsi="Times New Roman" w:cs="Times New Roman"/>
                        </w:rPr>
                      </w:pPr>
                    </w:p>
                  </w:txbxContent>
                </v:textbox>
              </v:rect>
              <v:line id="Line 298" o:spid="_x0000_s1093" style="position:absolute;visibility:visible;mso-wrap-style:square" from="8799,15186" to="8800,1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" strokeweight="1pt"/>
              <v:line id="Line 299" o:spid="_x0000_s1094" style="position:absolute;visibility:visible;mso-wrap-style:square" from="9082,15187" to="9083,1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" strokeweight="1pt"/>
              <v:rect id="Rectangle 300" o:spid="_x0000_s1095" style="position:absolute;left:8560;top:15463;width:2910;height:8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" filled="f" stroked="f" strokeweight=".25pt">
                <v:textbox inset="1pt,1pt,1pt,1pt">
                  <w:txbxContent>
                    <w:p w:rsidR="00373B61" w:rsidRPr="00872C07" w:rsidRDefault="00373B61" w:rsidP="00872C07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</w:pPr>
                      <w:r w:rsidRPr="00872C07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ООО «</w:t>
                      </w:r>
                      <w:proofErr w:type="spellStart"/>
                      <w:r w:rsidRPr="00872C07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Стройпроектнадзор</w:t>
                      </w:r>
                      <w:proofErr w:type="spellEnd"/>
                      <w:r w:rsidRPr="00872C07">
                        <w:rPr>
                          <w:rFonts w:ascii="Times New Roman" w:hAnsi="Times New Roman" w:cs="Times New Roman"/>
                          <w:sz w:val="24"/>
                          <w:szCs w:val="28"/>
                        </w:rPr>
                        <w:t>»</w:t>
                      </w:r>
                    </w:p>
                  </w:txbxContent>
                </v:textbox>
              </v:rect>
            </v:group>
          </w:pict>
        </mc:Fallback>
      </mc:AlternateContent>
    </w:r>
  </w:p>
  <w:p w:rsidR="00373B61" w:rsidRDefault="00373B61" w:rsidP="00872C07">
    <w:pPr>
      <w:pStyle w:val="a3"/>
      <w:tabs>
        <w:tab w:val="clear" w:pos="9689"/>
        <w:tab w:val="left" w:pos="4956"/>
        <w:tab w:val="left" w:pos="5664"/>
        <w:tab w:val="left" w:pos="6372"/>
        <w:tab w:val="left" w:pos="7080"/>
        <w:tab w:val="left" w:pos="7788"/>
      </w:tabs>
      <w:rPr>
        <w:sz w:val="32"/>
        <w:lang w:val="ru-RU"/>
      </w:rPr>
    </w:pP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Pr="00872C07" w:rsidRDefault="00373B61" w:rsidP="00327EA5">
    <w:pPr>
      <w:pStyle w:val="a3"/>
      <w:ind w:right="326"/>
      <w:jc w:val="center"/>
      <w:rPr>
        <w:sz w:val="32"/>
        <w:lang w:val="ru-RU"/>
      </w:rPr>
    </w:pPr>
  </w:p>
  <w:p w:rsidR="00373B61" w:rsidRDefault="00373B61" w:rsidP="00872C07">
    <w:pPr>
      <w:pStyle w:val="a3"/>
      <w:tabs>
        <w:tab w:val="clear" w:pos="9689"/>
        <w:tab w:val="left" w:pos="4956"/>
        <w:tab w:val="left" w:pos="5664"/>
        <w:tab w:val="left" w:pos="6372"/>
        <w:tab w:val="left" w:pos="7080"/>
        <w:tab w:val="left" w:pos="7788"/>
      </w:tabs>
      <w:rPr>
        <w:sz w:val="32"/>
        <w:lang w:val="ru-RU"/>
      </w:rPr>
    </w:pP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  <w:r>
      <w:rPr>
        <w:sz w:val="32"/>
        <w:lang w:val="ru-RU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73B61" w:rsidRPr="00F26FC4" w:rsidRDefault="00373B61" w:rsidP="00F26FC4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657AF8"/>
    <w:multiLevelType w:val="hybridMultilevel"/>
    <w:tmpl w:val="B8CAC422"/>
    <w:lvl w:ilvl="0" w:tplc="45E6051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8FB531D"/>
    <w:multiLevelType w:val="hybridMultilevel"/>
    <w:tmpl w:val="7B003452"/>
    <w:lvl w:ilvl="0" w:tplc="C8A8858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405C"/>
    <w:rsid w:val="00006E86"/>
    <w:rsid w:val="000149A7"/>
    <w:rsid w:val="00023DFB"/>
    <w:rsid w:val="00070586"/>
    <w:rsid w:val="00082E41"/>
    <w:rsid w:val="00095D85"/>
    <w:rsid w:val="000A0165"/>
    <w:rsid w:val="000B7890"/>
    <w:rsid w:val="000C7E8F"/>
    <w:rsid w:val="000D4033"/>
    <w:rsid w:val="000F5293"/>
    <w:rsid w:val="000F6833"/>
    <w:rsid w:val="00111638"/>
    <w:rsid w:val="001121EA"/>
    <w:rsid w:val="00135A7C"/>
    <w:rsid w:val="001676C9"/>
    <w:rsid w:val="00173161"/>
    <w:rsid w:val="00175DBA"/>
    <w:rsid w:val="001923F3"/>
    <w:rsid w:val="001A0230"/>
    <w:rsid w:val="001A70AA"/>
    <w:rsid w:val="001B12F9"/>
    <w:rsid w:val="001C62FB"/>
    <w:rsid w:val="001C68AC"/>
    <w:rsid w:val="001D2616"/>
    <w:rsid w:val="001D35CF"/>
    <w:rsid w:val="001F3D34"/>
    <w:rsid w:val="001F44F9"/>
    <w:rsid w:val="001F4E35"/>
    <w:rsid w:val="001F7DD9"/>
    <w:rsid w:val="00202910"/>
    <w:rsid w:val="002038A3"/>
    <w:rsid w:val="00210212"/>
    <w:rsid w:val="00224B9B"/>
    <w:rsid w:val="00230770"/>
    <w:rsid w:val="00232E31"/>
    <w:rsid w:val="002335E8"/>
    <w:rsid w:val="00242BBA"/>
    <w:rsid w:val="00243EFD"/>
    <w:rsid w:val="00245219"/>
    <w:rsid w:val="002522BF"/>
    <w:rsid w:val="0025609C"/>
    <w:rsid w:val="002565F5"/>
    <w:rsid w:val="002604D0"/>
    <w:rsid w:val="00263AAF"/>
    <w:rsid w:val="00272443"/>
    <w:rsid w:val="0027763D"/>
    <w:rsid w:val="002778EE"/>
    <w:rsid w:val="002808B4"/>
    <w:rsid w:val="00295F59"/>
    <w:rsid w:val="002A0773"/>
    <w:rsid w:val="002A6DCD"/>
    <w:rsid w:val="002C414D"/>
    <w:rsid w:val="002E0C6F"/>
    <w:rsid w:val="002E76CD"/>
    <w:rsid w:val="002F5EE3"/>
    <w:rsid w:val="00301EA0"/>
    <w:rsid w:val="003030BD"/>
    <w:rsid w:val="00311805"/>
    <w:rsid w:val="003148D3"/>
    <w:rsid w:val="00326519"/>
    <w:rsid w:val="00327EA5"/>
    <w:rsid w:val="00330A97"/>
    <w:rsid w:val="00341257"/>
    <w:rsid w:val="00342F5F"/>
    <w:rsid w:val="0034673A"/>
    <w:rsid w:val="003476C9"/>
    <w:rsid w:val="003559F7"/>
    <w:rsid w:val="00361F42"/>
    <w:rsid w:val="0036201B"/>
    <w:rsid w:val="0036405C"/>
    <w:rsid w:val="00373B61"/>
    <w:rsid w:val="00383A8C"/>
    <w:rsid w:val="00390B26"/>
    <w:rsid w:val="003A3146"/>
    <w:rsid w:val="003A3B7C"/>
    <w:rsid w:val="003B5583"/>
    <w:rsid w:val="003B6FB9"/>
    <w:rsid w:val="003B7ABE"/>
    <w:rsid w:val="003C1470"/>
    <w:rsid w:val="003C1940"/>
    <w:rsid w:val="003D14EB"/>
    <w:rsid w:val="003D55B3"/>
    <w:rsid w:val="003D6A4B"/>
    <w:rsid w:val="004002B7"/>
    <w:rsid w:val="00415426"/>
    <w:rsid w:val="0043009F"/>
    <w:rsid w:val="004357AB"/>
    <w:rsid w:val="004477CB"/>
    <w:rsid w:val="0045796E"/>
    <w:rsid w:val="00461827"/>
    <w:rsid w:val="0047251D"/>
    <w:rsid w:val="0047598E"/>
    <w:rsid w:val="00480921"/>
    <w:rsid w:val="00487F9E"/>
    <w:rsid w:val="004A1181"/>
    <w:rsid w:val="004A1B04"/>
    <w:rsid w:val="004A7A10"/>
    <w:rsid w:val="004B019B"/>
    <w:rsid w:val="004B6F80"/>
    <w:rsid w:val="004C5D86"/>
    <w:rsid w:val="004C68EF"/>
    <w:rsid w:val="004C7DA2"/>
    <w:rsid w:val="004D7377"/>
    <w:rsid w:val="004E04CE"/>
    <w:rsid w:val="004E08CB"/>
    <w:rsid w:val="004E0E25"/>
    <w:rsid w:val="004E5B76"/>
    <w:rsid w:val="004E665F"/>
    <w:rsid w:val="004F0CED"/>
    <w:rsid w:val="004F188B"/>
    <w:rsid w:val="004F6303"/>
    <w:rsid w:val="00505B58"/>
    <w:rsid w:val="005065CD"/>
    <w:rsid w:val="005179B6"/>
    <w:rsid w:val="0053075B"/>
    <w:rsid w:val="00532949"/>
    <w:rsid w:val="005409B1"/>
    <w:rsid w:val="00543C3F"/>
    <w:rsid w:val="005468D5"/>
    <w:rsid w:val="00554DD9"/>
    <w:rsid w:val="005573C7"/>
    <w:rsid w:val="005618D1"/>
    <w:rsid w:val="00596770"/>
    <w:rsid w:val="005A5CC5"/>
    <w:rsid w:val="005B6AB6"/>
    <w:rsid w:val="005D0422"/>
    <w:rsid w:val="005D338C"/>
    <w:rsid w:val="005D5D38"/>
    <w:rsid w:val="005E2C41"/>
    <w:rsid w:val="005E432E"/>
    <w:rsid w:val="005F10C4"/>
    <w:rsid w:val="005F1AE6"/>
    <w:rsid w:val="00600A2E"/>
    <w:rsid w:val="00601AAC"/>
    <w:rsid w:val="00602B8F"/>
    <w:rsid w:val="00625FDE"/>
    <w:rsid w:val="00636ACE"/>
    <w:rsid w:val="00645305"/>
    <w:rsid w:val="006534DC"/>
    <w:rsid w:val="00660D91"/>
    <w:rsid w:val="006674B9"/>
    <w:rsid w:val="00670297"/>
    <w:rsid w:val="0067673D"/>
    <w:rsid w:val="006B4A98"/>
    <w:rsid w:val="006B7859"/>
    <w:rsid w:val="006C2F70"/>
    <w:rsid w:val="006C5391"/>
    <w:rsid w:val="006D0023"/>
    <w:rsid w:val="006D5A8A"/>
    <w:rsid w:val="006D66C3"/>
    <w:rsid w:val="006E08B2"/>
    <w:rsid w:val="006E1F7A"/>
    <w:rsid w:val="006E4809"/>
    <w:rsid w:val="006F0A2B"/>
    <w:rsid w:val="006F0C2A"/>
    <w:rsid w:val="0071295C"/>
    <w:rsid w:val="00716E7D"/>
    <w:rsid w:val="00722982"/>
    <w:rsid w:val="00727C08"/>
    <w:rsid w:val="00735CDF"/>
    <w:rsid w:val="00762863"/>
    <w:rsid w:val="007628ED"/>
    <w:rsid w:val="00765FFA"/>
    <w:rsid w:val="007666F1"/>
    <w:rsid w:val="00767BC4"/>
    <w:rsid w:val="00773D50"/>
    <w:rsid w:val="00774246"/>
    <w:rsid w:val="00780A32"/>
    <w:rsid w:val="00785E9E"/>
    <w:rsid w:val="00786C85"/>
    <w:rsid w:val="00791EB7"/>
    <w:rsid w:val="007960E6"/>
    <w:rsid w:val="007A173B"/>
    <w:rsid w:val="007B176D"/>
    <w:rsid w:val="007B528B"/>
    <w:rsid w:val="007C6216"/>
    <w:rsid w:val="007D02BA"/>
    <w:rsid w:val="007D083D"/>
    <w:rsid w:val="007D2283"/>
    <w:rsid w:val="007D7E4F"/>
    <w:rsid w:val="007E428D"/>
    <w:rsid w:val="00817596"/>
    <w:rsid w:val="00822F97"/>
    <w:rsid w:val="008253E4"/>
    <w:rsid w:val="00827FBF"/>
    <w:rsid w:val="00833AC3"/>
    <w:rsid w:val="008359C2"/>
    <w:rsid w:val="00836242"/>
    <w:rsid w:val="00836953"/>
    <w:rsid w:val="0084347A"/>
    <w:rsid w:val="00844785"/>
    <w:rsid w:val="008606C3"/>
    <w:rsid w:val="00862899"/>
    <w:rsid w:val="00872C07"/>
    <w:rsid w:val="00873C9C"/>
    <w:rsid w:val="00881D6D"/>
    <w:rsid w:val="00893DA4"/>
    <w:rsid w:val="008A53B5"/>
    <w:rsid w:val="008A6F67"/>
    <w:rsid w:val="008B0FA1"/>
    <w:rsid w:val="008B293B"/>
    <w:rsid w:val="008B546B"/>
    <w:rsid w:val="008B55F4"/>
    <w:rsid w:val="008C4326"/>
    <w:rsid w:val="008D707A"/>
    <w:rsid w:val="008E3B86"/>
    <w:rsid w:val="0090525B"/>
    <w:rsid w:val="0091096E"/>
    <w:rsid w:val="00910D2B"/>
    <w:rsid w:val="009132A7"/>
    <w:rsid w:val="009237CC"/>
    <w:rsid w:val="00926C8C"/>
    <w:rsid w:val="009374C5"/>
    <w:rsid w:val="00944875"/>
    <w:rsid w:val="0094745B"/>
    <w:rsid w:val="00956FFA"/>
    <w:rsid w:val="00961EA6"/>
    <w:rsid w:val="00965D66"/>
    <w:rsid w:val="009A05D7"/>
    <w:rsid w:val="009B489C"/>
    <w:rsid w:val="009D489C"/>
    <w:rsid w:val="009D7677"/>
    <w:rsid w:val="009F66E8"/>
    <w:rsid w:val="00A007F7"/>
    <w:rsid w:val="00A01222"/>
    <w:rsid w:val="00A02357"/>
    <w:rsid w:val="00A2634F"/>
    <w:rsid w:val="00A52CE1"/>
    <w:rsid w:val="00A621FA"/>
    <w:rsid w:val="00A76AF5"/>
    <w:rsid w:val="00A860E1"/>
    <w:rsid w:val="00A922D8"/>
    <w:rsid w:val="00AA51C5"/>
    <w:rsid w:val="00AA5D10"/>
    <w:rsid w:val="00AA6BD7"/>
    <w:rsid w:val="00AB32BB"/>
    <w:rsid w:val="00AB5A5D"/>
    <w:rsid w:val="00AC0F3C"/>
    <w:rsid w:val="00AD6429"/>
    <w:rsid w:val="00AE5259"/>
    <w:rsid w:val="00B10ECE"/>
    <w:rsid w:val="00B11134"/>
    <w:rsid w:val="00B13620"/>
    <w:rsid w:val="00B201E0"/>
    <w:rsid w:val="00B22661"/>
    <w:rsid w:val="00B24778"/>
    <w:rsid w:val="00B264EE"/>
    <w:rsid w:val="00B444DB"/>
    <w:rsid w:val="00B449DA"/>
    <w:rsid w:val="00B525C0"/>
    <w:rsid w:val="00B57BEF"/>
    <w:rsid w:val="00B61026"/>
    <w:rsid w:val="00B73C22"/>
    <w:rsid w:val="00B76C6F"/>
    <w:rsid w:val="00B826A4"/>
    <w:rsid w:val="00BA1F2D"/>
    <w:rsid w:val="00BA2E14"/>
    <w:rsid w:val="00BA5A5B"/>
    <w:rsid w:val="00BA5DF4"/>
    <w:rsid w:val="00BB3E22"/>
    <w:rsid w:val="00BB7E90"/>
    <w:rsid w:val="00BD226A"/>
    <w:rsid w:val="00BD2D64"/>
    <w:rsid w:val="00BD3729"/>
    <w:rsid w:val="00BD7E47"/>
    <w:rsid w:val="00BE081A"/>
    <w:rsid w:val="00BE0B57"/>
    <w:rsid w:val="00BE4CD3"/>
    <w:rsid w:val="00BE7F78"/>
    <w:rsid w:val="00BF3D24"/>
    <w:rsid w:val="00BF51F5"/>
    <w:rsid w:val="00C03F42"/>
    <w:rsid w:val="00C04BC5"/>
    <w:rsid w:val="00C0601C"/>
    <w:rsid w:val="00C14A3D"/>
    <w:rsid w:val="00C219FA"/>
    <w:rsid w:val="00C22641"/>
    <w:rsid w:val="00C3585D"/>
    <w:rsid w:val="00C36CBE"/>
    <w:rsid w:val="00C3796C"/>
    <w:rsid w:val="00C37EF2"/>
    <w:rsid w:val="00C65315"/>
    <w:rsid w:val="00C65A94"/>
    <w:rsid w:val="00C765D2"/>
    <w:rsid w:val="00C80705"/>
    <w:rsid w:val="00C8308E"/>
    <w:rsid w:val="00C9028A"/>
    <w:rsid w:val="00C9125A"/>
    <w:rsid w:val="00CA2579"/>
    <w:rsid w:val="00CA6876"/>
    <w:rsid w:val="00CC01C0"/>
    <w:rsid w:val="00CC64B2"/>
    <w:rsid w:val="00CC7CF7"/>
    <w:rsid w:val="00CD1446"/>
    <w:rsid w:val="00CD537E"/>
    <w:rsid w:val="00CE13DA"/>
    <w:rsid w:val="00CE3602"/>
    <w:rsid w:val="00CF3AD1"/>
    <w:rsid w:val="00D04299"/>
    <w:rsid w:val="00D21056"/>
    <w:rsid w:val="00D216C2"/>
    <w:rsid w:val="00D44BA4"/>
    <w:rsid w:val="00D67023"/>
    <w:rsid w:val="00D71F2F"/>
    <w:rsid w:val="00D767BC"/>
    <w:rsid w:val="00D923B6"/>
    <w:rsid w:val="00D92FF3"/>
    <w:rsid w:val="00D975BC"/>
    <w:rsid w:val="00DA72C6"/>
    <w:rsid w:val="00DB2A17"/>
    <w:rsid w:val="00DB79D5"/>
    <w:rsid w:val="00DC2384"/>
    <w:rsid w:val="00DC4953"/>
    <w:rsid w:val="00DC5083"/>
    <w:rsid w:val="00DC66AD"/>
    <w:rsid w:val="00DD0E6B"/>
    <w:rsid w:val="00DD4A02"/>
    <w:rsid w:val="00DD7C64"/>
    <w:rsid w:val="00DE2241"/>
    <w:rsid w:val="00DE3A3E"/>
    <w:rsid w:val="00DE5EE3"/>
    <w:rsid w:val="00DF57DD"/>
    <w:rsid w:val="00DF6A6E"/>
    <w:rsid w:val="00E037A7"/>
    <w:rsid w:val="00E217FE"/>
    <w:rsid w:val="00E42F66"/>
    <w:rsid w:val="00E45691"/>
    <w:rsid w:val="00E51DD9"/>
    <w:rsid w:val="00E62ACF"/>
    <w:rsid w:val="00E66150"/>
    <w:rsid w:val="00E66259"/>
    <w:rsid w:val="00E71F42"/>
    <w:rsid w:val="00E80F0B"/>
    <w:rsid w:val="00E94750"/>
    <w:rsid w:val="00EA1AA9"/>
    <w:rsid w:val="00EA23C0"/>
    <w:rsid w:val="00EA373D"/>
    <w:rsid w:val="00EB08D7"/>
    <w:rsid w:val="00EC15D5"/>
    <w:rsid w:val="00EC5544"/>
    <w:rsid w:val="00ED4812"/>
    <w:rsid w:val="00EE1431"/>
    <w:rsid w:val="00EE436E"/>
    <w:rsid w:val="00F10F23"/>
    <w:rsid w:val="00F21978"/>
    <w:rsid w:val="00F22390"/>
    <w:rsid w:val="00F234A8"/>
    <w:rsid w:val="00F24552"/>
    <w:rsid w:val="00F24B41"/>
    <w:rsid w:val="00F26FC4"/>
    <w:rsid w:val="00F3017B"/>
    <w:rsid w:val="00F37026"/>
    <w:rsid w:val="00F41718"/>
    <w:rsid w:val="00F427BC"/>
    <w:rsid w:val="00F4544A"/>
    <w:rsid w:val="00F70936"/>
    <w:rsid w:val="00F74935"/>
    <w:rsid w:val="00F93744"/>
    <w:rsid w:val="00F96EF9"/>
    <w:rsid w:val="00FA2521"/>
    <w:rsid w:val="00FB29B5"/>
    <w:rsid w:val="00FC0546"/>
    <w:rsid w:val="00FC424F"/>
    <w:rsid w:val="00FC5DB0"/>
    <w:rsid w:val="00FC718E"/>
    <w:rsid w:val="00FE3CEF"/>
    <w:rsid w:val="00FF7A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;"/>
  <w14:docId w14:val="0B19EBEC"/>
  <w15:chartTrackingRefBased/>
  <w15:docId w15:val="{1964D5DD-8B84-4862-ACC5-20E5E266C3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E3B8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DB2A1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36405C"/>
    <w:pPr>
      <w:tabs>
        <w:tab w:val="center" w:pos="4844"/>
        <w:tab w:val="right" w:pos="9689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4">
    <w:name w:val="Верхний колонтитул Знак"/>
    <w:basedOn w:val="a0"/>
    <w:link w:val="a3"/>
    <w:rsid w:val="0036405C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a5">
    <w:name w:val="footer"/>
    <w:basedOn w:val="a"/>
    <w:link w:val="a6"/>
    <w:uiPriority w:val="99"/>
    <w:rsid w:val="0036405C"/>
    <w:pPr>
      <w:tabs>
        <w:tab w:val="center" w:pos="4844"/>
        <w:tab w:val="right" w:pos="9689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a6">
    <w:name w:val="Нижний колонтитул Знак"/>
    <w:basedOn w:val="a0"/>
    <w:link w:val="a5"/>
    <w:uiPriority w:val="99"/>
    <w:rsid w:val="0036405C"/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a7">
    <w:name w:val="ТИТУЛ"/>
    <w:basedOn w:val="a"/>
    <w:rsid w:val="0036405C"/>
    <w:pPr>
      <w:suppressAutoHyphens/>
      <w:spacing w:after="40" w:line="480" w:lineRule="auto"/>
      <w:jc w:val="center"/>
    </w:pPr>
    <w:rPr>
      <w:rFonts w:ascii="Times New Roman" w:eastAsia="Times New Roman" w:hAnsi="Times New Roman" w:cs="Times New Roman"/>
      <w:b/>
      <w:sz w:val="32"/>
      <w:szCs w:val="24"/>
      <w:lang w:eastAsia="ar-SA"/>
    </w:rPr>
  </w:style>
  <w:style w:type="paragraph" w:customStyle="1" w:styleId="a8">
    <w:name w:val="Чертежный"/>
    <w:link w:val="a9"/>
    <w:rsid w:val="00872C07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character" w:customStyle="1" w:styleId="a9">
    <w:name w:val="Чертежный Знак"/>
    <w:link w:val="a8"/>
    <w:rsid w:val="00872C07"/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Стиль1"/>
    <w:basedOn w:val="a"/>
    <w:rsid w:val="00872C07"/>
    <w:pPr>
      <w:spacing w:after="0" w:line="360" w:lineRule="auto"/>
      <w:ind w:left="907" w:right="170" w:firstLine="680"/>
      <w:jc w:val="both"/>
    </w:pPr>
    <w:rPr>
      <w:rFonts w:ascii="Arial" w:eastAsia="Times New Roman" w:hAnsi="Arial" w:cs="Arial"/>
      <w:sz w:val="24"/>
      <w:szCs w:val="24"/>
      <w:lang w:val="en-US" w:eastAsia="ru-RU"/>
    </w:rPr>
  </w:style>
  <w:style w:type="paragraph" w:customStyle="1" w:styleId="aa">
    <w:name w:val="Содержимое табл. состава проекта"/>
    <w:basedOn w:val="a"/>
    <w:qFormat/>
    <w:rsid w:val="00872C07"/>
    <w:pPr>
      <w:framePr w:wrap="around" w:vAnchor="page" w:hAnchor="margin" w:xAlign="center" w:y="302"/>
      <w:spacing w:after="0" w:line="454" w:lineRule="exact"/>
      <w:ind w:left="-11" w:right="-28"/>
      <w:contextualSpacing/>
    </w:pPr>
    <w:rPr>
      <w:rFonts w:ascii="GOST type B" w:hAnsi="GOST type B"/>
      <w:noProof/>
      <w:sz w:val="24"/>
    </w:rPr>
  </w:style>
  <w:style w:type="paragraph" w:styleId="12">
    <w:name w:val="toc 1"/>
    <w:basedOn w:val="a"/>
    <w:next w:val="a"/>
    <w:autoRedefine/>
    <w:uiPriority w:val="39"/>
    <w:qFormat/>
    <w:rsid w:val="009374C5"/>
    <w:pPr>
      <w:tabs>
        <w:tab w:val="left" w:pos="284"/>
        <w:tab w:val="right" w:leader="dot" w:pos="9353"/>
      </w:tabs>
      <w:spacing w:after="0" w:line="276" w:lineRule="auto"/>
      <w:ind w:left="284" w:right="284"/>
      <w:jc w:val="both"/>
    </w:pPr>
    <w:rPr>
      <w:rFonts w:ascii="Times New Roman" w:eastAsia="Times New Roman" w:hAnsi="Times New Roman" w:cs="Times New Roman"/>
      <w:bCs/>
      <w:noProof/>
      <w:sz w:val="24"/>
      <w:szCs w:val="24"/>
      <w:lang w:eastAsia="ru-RU"/>
    </w:rPr>
  </w:style>
  <w:style w:type="paragraph" w:styleId="21">
    <w:name w:val="toc 2"/>
    <w:basedOn w:val="a"/>
    <w:next w:val="a"/>
    <w:autoRedefine/>
    <w:uiPriority w:val="39"/>
    <w:qFormat/>
    <w:rsid w:val="008E3B86"/>
    <w:pPr>
      <w:tabs>
        <w:tab w:val="left" w:pos="960"/>
        <w:tab w:val="right" w:leader="dot" w:pos="10196"/>
      </w:tabs>
      <w:spacing w:after="0" w:line="360" w:lineRule="auto"/>
      <w:ind w:left="993" w:hanging="709"/>
    </w:pPr>
    <w:rPr>
      <w:rFonts w:ascii="Times New Roman" w:eastAsia="Times New Roman" w:hAnsi="Times New Roman" w:cs="Times New Roman"/>
      <w:iCs/>
      <w:noProof/>
      <w:sz w:val="24"/>
      <w:szCs w:val="24"/>
      <w:lang w:eastAsia="ru-RU"/>
    </w:rPr>
  </w:style>
  <w:style w:type="character" w:styleId="ab">
    <w:name w:val="Hyperlink"/>
    <w:uiPriority w:val="99"/>
    <w:rsid w:val="008E3B86"/>
    <w:rPr>
      <w:color w:val="0000FF"/>
      <w:u w:val="single"/>
    </w:rPr>
  </w:style>
  <w:style w:type="character" w:customStyle="1" w:styleId="10">
    <w:name w:val="Заголовок 1 Знак"/>
    <w:basedOn w:val="a0"/>
    <w:link w:val="1"/>
    <w:uiPriority w:val="9"/>
    <w:rsid w:val="008E3B8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c">
    <w:name w:val="TOC Heading"/>
    <w:basedOn w:val="a"/>
    <w:next w:val="a"/>
    <w:uiPriority w:val="39"/>
    <w:qFormat/>
    <w:rsid w:val="008E3B86"/>
    <w:pPr>
      <w:spacing w:after="60" w:line="360" w:lineRule="auto"/>
      <w:ind w:left="142" w:right="170" w:firstLine="567"/>
      <w:jc w:val="center"/>
    </w:pPr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d">
    <w:name w:val="List Paragraph"/>
    <w:basedOn w:val="a"/>
    <w:uiPriority w:val="34"/>
    <w:qFormat/>
    <w:rsid w:val="001923F3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DB2A17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table" w:styleId="ae">
    <w:name w:val="Table Grid"/>
    <w:basedOn w:val="a1"/>
    <w:uiPriority w:val="39"/>
    <w:rsid w:val="007960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2522BF"/>
    <w:pPr>
      <w:widowControl w:val="0"/>
      <w:autoSpaceDE w:val="0"/>
      <w:autoSpaceDN w:val="0"/>
      <w:spacing w:after="0" w:line="210" w:lineRule="exact"/>
      <w:ind w:left="65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13">
    <w:name w:val="Знак Знак Знак Знак1"/>
    <w:basedOn w:val="a"/>
    <w:rsid w:val="00817596"/>
    <w:pPr>
      <w:keepLines/>
      <w:spacing w:line="240" w:lineRule="exact"/>
    </w:pPr>
    <w:rPr>
      <w:rFonts w:ascii="Verdana" w:eastAsia="MS Mincho" w:hAnsi="Verdana" w:cs="Franklin Gothic Book"/>
      <w:sz w:val="20"/>
      <w:szCs w:val="20"/>
      <w:lang w:val="en-US"/>
    </w:rPr>
  </w:style>
  <w:style w:type="character" w:customStyle="1" w:styleId="22">
    <w:name w:val="Основной текст (2)_"/>
    <w:link w:val="210"/>
    <w:rsid w:val="00817596"/>
    <w:rPr>
      <w:shd w:val="clear" w:color="auto" w:fill="FFFFFF"/>
    </w:rPr>
  </w:style>
  <w:style w:type="paragraph" w:customStyle="1" w:styleId="210">
    <w:name w:val="Основной текст (2)1"/>
    <w:basedOn w:val="a"/>
    <w:link w:val="22"/>
    <w:rsid w:val="00817596"/>
    <w:pPr>
      <w:widowControl w:val="0"/>
      <w:shd w:val="clear" w:color="auto" w:fill="FFFFFF"/>
      <w:spacing w:after="0" w:line="240" w:lineRule="atLeast"/>
      <w:ind w:hanging="460"/>
      <w:jc w:val="both"/>
    </w:pPr>
  </w:style>
  <w:style w:type="character" w:customStyle="1" w:styleId="blk">
    <w:name w:val="blk"/>
    <w:rsid w:val="00817596"/>
  </w:style>
  <w:style w:type="paragraph" w:styleId="af">
    <w:name w:val="Body Text"/>
    <w:basedOn w:val="a"/>
    <w:link w:val="af0"/>
    <w:uiPriority w:val="1"/>
    <w:qFormat/>
    <w:rsid w:val="00BD3729"/>
    <w:pPr>
      <w:widowControl w:val="0"/>
      <w:spacing w:before="64" w:after="0" w:line="240" w:lineRule="auto"/>
      <w:ind w:left="146"/>
    </w:pPr>
    <w:rPr>
      <w:rFonts w:ascii="Times New Roman" w:eastAsia="Times New Roman" w:hAnsi="Times New Roman"/>
      <w:sz w:val="28"/>
      <w:szCs w:val="28"/>
      <w:lang w:val="en-US"/>
    </w:rPr>
  </w:style>
  <w:style w:type="character" w:customStyle="1" w:styleId="af0">
    <w:name w:val="Основной текст Знак"/>
    <w:basedOn w:val="a0"/>
    <w:link w:val="af"/>
    <w:uiPriority w:val="1"/>
    <w:rsid w:val="00BD3729"/>
    <w:rPr>
      <w:rFonts w:ascii="Times New Roman" w:eastAsia="Times New Roman" w:hAnsi="Times New Roman"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B73C2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3.xml"/><Relationship Id="rId18" Type="http://schemas.openxmlformats.org/officeDocument/2006/relationships/image" Target="media/image7.jpeg"/><Relationship Id="rId26" Type="http://schemas.openxmlformats.org/officeDocument/2006/relationships/image" Target="media/image15.emf"/><Relationship Id="rId39" Type="http://schemas.openxmlformats.org/officeDocument/2006/relationships/image" Target="media/image28.jpeg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image" Target="media/image23.jpeg"/><Relationship Id="rId42" Type="http://schemas.openxmlformats.org/officeDocument/2006/relationships/header" Target="header3.xml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image" Target="media/image6.jpeg"/><Relationship Id="rId25" Type="http://schemas.openxmlformats.org/officeDocument/2006/relationships/image" Target="media/image14.emf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29" Type="http://schemas.openxmlformats.org/officeDocument/2006/relationships/image" Target="media/image18.jpeg"/><Relationship Id="rId41" Type="http://schemas.openxmlformats.org/officeDocument/2006/relationships/image" Target="media/image3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3.emf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footer" Target="footer5.xml"/><Relationship Id="rId5" Type="http://schemas.openxmlformats.org/officeDocument/2006/relationships/footnotes" Target="footnotes.xml"/><Relationship Id="rId15" Type="http://schemas.openxmlformats.org/officeDocument/2006/relationships/image" Target="media/image4.jpeg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8.jpeg"/><Relationship Id="rId31" Type="http://schemas.openxmlformats.org/officeDocument/2006/relationships/image" Target="media/image20.jpeg"/><Relationship Id="rId44" Type="http://schemas.openxmlformats.org/officeDocument/2006/relationships/header" Target="header4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image" Target="media/image3.jpeg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7612</TotalTime>
  <Pages>44</Pages>
  <Words>2885</Words>
  <Characters>16447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19294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1</cp:lastModifiedBy>
  <cp:revision>125</cp:revision>
  <cp:lastPrinted>2021-11-07T19:50:00Z</cp:lastPrinted>
  <dcterms:created xsi:type="dcterms:W3CDTF">2020-07-13T09:41:00Z</dcterms:created>
  <dcterms:modified xsi:type="dcterms:W3CDTF">2022-08-16T11:32:00Z</dcterms:modified>
</cp:coreProperties>
</file>